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900"/>
        <w:gridCol w:w="9180"/>
      </w:tblGrid>
      <w:tr w:rsidR="003A6DA4">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3A6DA4" w:rsidRDefault="00132FD2">
            <w:pPr>
              <w:keepLines/>
              <w:spacing w:line="276" w:lineRule="auto"/>
              <w:jc w:val="center"/>
            </w:pPr>
            <w:r>
              <w:rPr>
                <w:noProof/>
              </w:rPr>
              <w:drawing>
                <wp:inline distT="0" distB="0" distL="0" distR="0">
                  <wp:extent cx="381000" cy="381000"/>
                  <wp:effectExtent l="0" t="0" r="0" b="0"/>
                  <wp:docPr id="1" name="badge" descr="badge icon" title="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81000" cy="381000"/>
                          </a:xfrm>
                          <a:prstGeom prst="rect">
                            <a:avLst/>
                          </a:prstGeom>
                        </pic:spPr>
                      </pic:pic>
                    </a:graphicData>
                  </a:graphic>
                </wp:inline>
              </w:drawing>
            </w:r>
          </w:p>
        </w:tc>
        <w:tc>
          <w:tcPr>
            <w:tcW w:w="9180" w:type="dxa"/>
            <w:tcBorders>
              <w:top w:val="none" w:sz="0" w:space="0" w:color="FFFFFF"/>
              <w:left w:val="none" w:sz="0" w:space="0" w:color="FFFFFF"/>
              <w:bottom w:val="none" w:sz="0" w:space="0" w:color="FFFFFF"/>
              <w:right w:val="none" w:sz="0" w:space="0" w:color="FFFFFF"/>
            </w:tcBorders>
            <w:tcMar>
              <w:top w:w="80" w:type="dxa"/>
              <w:left w:w="200" w:type="dxa"/>
              <w:bottom w:w="80" w:type="dxa"/>
              <w:right w:w="200" w:type="dxa"/>
            </w:tcMar>
            <w:vAlign w:val="center"/>
          </w:tcPr>
          <w:p w:rsidR="003A6DA4" w:rsidRDefault="00132FD2">
            <w:pPr>
              <w:keepLines/>
              <w:spacing w:after="20" w:line="276" w:lineRule="auto"/>
            </w:pPr>
            <w:r>
              <w:rPr>
                <w:b/>
                <w:bCs/>
                <w:caps/>
                <w:color w:val="000000"/>
                <w:spacing w:val="20"/>
                <w:sz w:val="18"/>
                <w:szCs w:val="18"/>
              </w:rPr>
              <w:t>For the teacher · Do not copy for students</w:t>
            </w:r>
          </w:p>
          <w:p w:rsidR="003A6DA4" w:rsidRDefault="00132FD2">
            <w:pPr>
              <w:pStyle w:val="Heading1"/>
            </w:pPr>
            <w:r>
              <w:t>About This Packet</w:t>
            </w:r>
          </w:p>
        </w:tc>
      </w:tr>
    </w:tbl>
    <w:p w:rsidR="003A6DA4" w:rsidRDefault="003A6DA4">
      <w:pPr>
        <w:pBdr>
          <w:bottom w:val="single" w:sz="24" w:space="0" w:color="000000"/>
        </w:pBdr>
        <w:spacing w:after="140"/>
      </w:pPr>
    </w:p>
    <w:p w:rsidR="003A6DA4" w:rsidRDefault="00132FD2">
      <w:pPr>
        <w:keepLines/>
        <w:spacing w:after="100" w:line="276" w:lineRule="auto"/>
      </w:pPr>
      <w:r>
        <w:rPr>
          <w:color w:val="000000"/>
          <w:sz w:val="21"/>
          <w:szCs w:val="21"/>
        </w:rPr>
        <w:t>This packet has six section quizzes and a final project. Each quiz matches one reading section in the Student Field Journal, fits on one page, and takes about 15 minutes.</w:t>
      </w:r>
    </w:p>
    <w:p w:rsidR="003A6DA4" w:rsidRDefault="00132FD2">
      <w:pPr>
        <w:pStyle w:val="Heading3"/>
        <w:keepNext/>
        <w:spacing w:before="180" w:after="80"/>
      </w:pPr>
      <w:r>
        <w:t>Scoring</w:t>
      </w:r>
    </w:p>
    <w:p w:rsidR="003A6DA4" w:rsidRDefault="00132FD2">
      <w:pPr>
        <w:keepLines/>
        <w:spacing w:after="100" w:line="276" w:lineRule="auto"/>
      </w:pPr>
      <w:r>
        <w:rPr>
          <w:color w:val="000000"/>
          <w:sz w:val="21"/>
          <w:szCs w:val="21"/>
        </w:rPr>
        <w:t>Each quiz has six multiple-choice questions (2 points each) and one short answer (8 points), for a total of 20 points. The short answer asks students to use evidence from the book, which builds the skills the final project asks for.</w:t>
      </w:r>
    </w:p>
    <w:p w:rsidR="003A6DA4" w:rsidRDefault="00132FD2">
      <w:pPr>
        <w:keepLines/>
        <w:spacing w:after="100" w:line="276" w:lineRule="auto"/>
      </w:pPr>
      <w:r>
        <w:rPr>
          <w:b/>
          <w:bCs/>
          <w:color w:val="000000"/>
          <w:sz w:val="21"/>
          <w:szCs w:val="21"/>
        </w:rPr>
        <w:t>Answer keys and the short-answer scoring guide are in the Teacher’s Guide</w:t>
      </w:r>
      <w:r>
        <w:rPr>
          <w:color w:val="000000"/>
          <w:sz w:val="21"/>
          <w:szCs w:val="21"/>
        </w:rPr>
        <w:t xml:space="preserve"> (Part 3, and at the end of each section in Part 2), so this packet can be copied for students as is.</w:t>
      </w:r>
    </w:p>
    <w:p w:rsidR="003A6DA4" w:rsidRDefault="00132FD2">
      <w:pPr>
        <w:pStyle w:val="Heading3"/>
        <w:keepNext/>
        <w:spacing w:before="180" w:after="80"/>
      </w:pPr>
      <w:r>
        <w:t>What’s inside</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2000"/>
        <w:gridCol w:w="5180"/>
        <w:gridCol w:w="2900"/>
      </w:tblGrid>
      <w:tr w:rsidR="003A6DA4">
        <w:tblPrEx>
          <w:tblCellMar>
            <w:top w:w="0" w:type="dxa"/>
            <w:bottom w:w="0" w:type="dxa"/>
          </w:tblCellMar>
        </w:tblPrEx>
        <w:trPr>
          <w:cantSplit/>
          <w:tblHeader/>
        </w:trPr>
        <w:tc>
          <w:tcPr>
            <w:tcW w:w="2000" w:type="dxa"/>
            <w:tcMar>
              <w:top w:w="70" w:type="dxa"/>
              <w:left w:w="120" w:type="dxa"/>
              <w:bottom w:w="70" w:type="dxa"/>
              <w:right w:w="120" w:type="dxa"/>
            </w:tcMar>
          </w:tcPr>
          <w:p w:rsidR="003A6DA4" w:rsidRDefault="00132FD2">
            <w:pPr>
              <w:keepLines/>
              <w:spacing w:line="276" w:lineRule="auto"/>
            </w:pPr>
            <w:r>
              <w:rPr>
                <w:b/>
                <w:bCs/>
                <w:caps/>
                <w:color w:val="000000"/>
                <w:sz w:val="17"/>
                <w:szCs w:val="17"/>
              </w:rPr>
              <w:t>Page</w:t>
            </w:r>
          </w:p>
        </w:tc>
        <w:tc>
          <w:tcPr>
            <w:tcW w:w="5180" w:type="dxa"/>
            <w:tcMar>
              <w:top w:w="70" w:type="dxa"/>
              <w:left w:w="120" w:type="dxa"/>
              <w:bottom w:w="70" w:type="dxa"/>
              <w:right w:w="120" w:type="dxa"/>
            </w:tcMar>
          </w:tcPr>
          <w:p w:rsidR="003A6DA4" w:rsidRDefault="00132FD2">
            <w:pPr>
              <w:keepLines/>
              <w:spacing w:line="276" w:lineRule="auto"/>
            </w:pPr>
            <w:r>
              <w:rPr>
                <w:b/>
                <w:bCs/>
                <w:caps/>
                <w:color w:val="000000"/>
                <w:sz w:val="17"/>
                <w:szCs w:val="17"/>
              </w:rPr>
              <w:t>Contents</w:t>
            </w:r>
          </w:p>
        </w:tc>
        <w:tc>
          <w:tcPr>
            <w:tcW w:w="2900" w:type="dxa"/>
            <w:tcMar>
              <w:top w:w="70" w:type="dxa"/>
              <w:left w:w="120" w:type="dxa"/>
              <w:bottom w:w="70" w:type="dxa"/>
              <w:right w:w="120" w:type="dxa"/>
            </w:tcMar>
          </w:tcPr>
          <w:p w:rsidR="003A6DA4" w:rsidRDefault="00132FD2">
            <w:pPr>
              <w:keepLines/>
              <w:spacing w:line="276" w:lineRule="auto"/>
            </w:pPr>
            <w:r>
              <w:rPr>
                <w:b/>
                <w:bCs/>
                <w:caps/>
                <w:color w:val="000000"/>
                <w:sz w:val="17"/>
                <w:szCs w:val="17"/>
              </w:rPr>
              <w:t>When to use it</w:t>
            </w:r>
          </w:p>
        </w:tc>
      </w:tr>
      <w:tr w:rsidR="003A6DA4">
        <w:tblPrEx>
          <w:tblCellMar>
            <w:top w:w="0" w:type="dxa"/>
            <w:bottom w:w="0" w:type="dxa"/>
          </w:tblCellMar>
        </w:tblPrEx>
        <w:trPr>
          <w:cantSplit/>
        </w:trPr>
        <w:tc>
          <w:tcPr>
            <w:tcW w:w="2000" w:type="dxa"/>
            <w:tcMar>
              <w:top w:w="80" w:type="dxa"/>
              <w:left w:w="120" w:type="dxa"/>
              <w:bottom w:w="80" w:type="dxa"/>
              <w:right w:w="120" w:type="dxa"/>
            </w:tcMar>
          </w:tcPr>
          <w:p w:rsidR="003A6DA4" w:rsidRDefault="00132FD2">
            <w:pPr>
              <w:keepLines/>
              <w:spacing w:line="276" w:lineRule="auto"/>
            </w:pPr>
            <w:r>
              <w:rPr>
                <w:color w:val="000000"/>
                <w:sz w:val="19"/>
                <w:szCs w:val="19"/>
              </w:rPr>
              <w:t>Quiz 1</w:t>
            </w:r>
          </w:p>
        </w:tc>
        <w:tc>
          <w:tcPr>
            <w:tcW w:w="5180" w:type="dxa"/>
            <w:tcMar>
              <w:top w:w="80" w:type="dxa"/>
              <w:left w:w="120" w:type="dxa"/>
              <w:bottom w:w="80" w:type="dxa"/>
              <w:right w:w="120" w:type="dxa"/>
            </w:tcMar>
          </w:tcPr>
          <w:p w:rsidR="003A6DA4" w:rsidRDefault="00132FD2">
            <w:pPr>
              <w:keepLines/>
              <w:spacing w:line="276" w:lineRule="auto"/>
            </w:pPr>
            <w:r>
              <w:rPr>
                <w:color w:val="000000"/>
                <w:sz w:val="19"/>
                <w:szCs w:val="19"/>
              </w:rPr>
              <w:t>Into the Mountains (Prologue–C</w:t>
            </w:r>
            <w:r>
              <w:rPr>
                <w:color w:val="000000"/>
                <w:sz w:val="19"/>
                <w:szCs w:val="19"/>
              </w:rPr>
              <w:t>hapter 5)</w:t>
            </w:r>
          </w:p>
        </w:tc>
        <w:tc>
          <w:tcPr>
            <w:tcW w:w="2900" w:type="dxa"/>
            <w:tcMar>
              <w:top w:w="80" w:type="dxa"/>
              <w:left w:w="120" w:type="dxa"/>
              <w:bottom w:w="80" w:type="dxa"/>
              <w:right w:w="120" w:type="dxa"/>
            </w:tcMar>
          </w:tcPr>
          <w:p w:rsidR="003A6DA4" w:rsidRDefault="00132FD2">
            <w:pPr>
              <w:keepLines/>
              <w:spacing w:line="276" w:lineRule="auto"/>
            </w:pPr>
            <w:r>
              <w:rPr>
                <w:color w:val="000000"/>
                <w:sz w:val="19"/>
                <w:szCs w:val="19"/>
              </w:rPr>
              <w:t>After Section 1</w:t>
            </w:r>
          </w:p>
        </w:tc>
      </w:tr>
      <w:tr w:rsidR="003A6DA4">
        <w:tblPrEx>
          <w:tblCellMar>
            <w:top w:w="0" w:type="dxa"/>
            <w:bottom w:w="0" w:type="dxa"/>
          </w:tblCellMar>
        </w:tblPrEx>
        <w:trPr>
          <w:cantSplit/>
        </w:trPr>
        <w:tc>
          <w:tcPr>
            <w:tcW w:w="2000" w:type="dxa"/>
            <w:tcMar>
              <w:top w:w="80" w:type="dxa"/>
              <w:left w:w="120" w:type="dxa"/>
              <w:bottom w:w="80" w:type="dxa"/>
              <w:right w:w="120" w:type="dxa"/>
            </w:tcMar>
          </w:tcPr>
          <w:p w:rsidR="003A6DA4" w:rsidRDefault="00132FD2">
            <w:pPr>
              <w:keepLines/>
              <w:spacing w:line="276" w:lineRule="auto"/>
            </w:pPr>
            <w:r>
              <w:rPr>
                <w:color w:val="000000"/>
                <w:sz w:val="19"/>
                <w:szCs w:val="19"/>
              </w:rPr>
              <w:t>Quiz 2</w:t>
            </w:r>
          </w:p>
        </w:tc>
        <w:tc>
          <w:tcPr>
            <w:tcW w:w="5180" w:type="dxa"/>
            <w:tcMar>
              <w:top w:w="80" w:type="dxa"/>
              <w:left w:w="120" w:type="dxa"/>
              <w:bottom w:w="80" w:type="dxa"/>
              <w:right w:w="120" w:type="dxa"/>
            </w:tcMar>
          </w:tcPr>
          <w:p w:rsidR="003A6DA4" w:rsidRDefault="00132FD2">
            <w:pPr>
              <w:keepLines/>
              <w:spacing w:line="276" w:lineRule="auto"/>
            </w:pPr>
            <w:r>
              <w:rPr>
                <w:color w:val="000000"/>
                <w:sz w:val="19"/>
                <w:szCs w:val="19"/>
              </w:rPr>
              <w:t>First Contact (Chapters 6–12)</w:t>
            </w:r>
          </w:p>
        </w:tc>
        <w:tc>
          <w:tcPr>
            <w:tcW w:w="2900" w:type="dxa"/>
            <w:tcMar>
              <w:top w:w="80" w:type="dxa"/>
              <w:left w:w="120" w:type="dxa"/>
              <w:bottom w:w="80" w:type="dxa"/>
              <w:right w:w="120" w:type="dxa"/>
            </w:tcMar>
          </w:tcPr>
          <w:p w:rsidR="003A6DA4" w:rsidRDefault="00132FD2">
            <w:pPr>
              <w:keepLines/>
              <w:spacing w:line="276" w:lineRule="auto"/>
            </w:pPr>
            <w:r>
              <w:rPr>
                <w:color w:val="000000"/>
                <w:sz w:val="19"/>
                <w:szCs w:val="19"/>
              </w:rPr>
              <w:t>After Section 2</w:t>
            </w:r>
          </w:p>
        </w:tc>
      </w:tr>
      <w:tr w:rsidR="003A6DA4">
        <w:tblPrEx>
          <w:tblCellMar>
            <w:top w:w="0" w:type="dxa"/>
            <w:bottom w:w="0" w:type="dxa"/>
          </w:tblCellMar>
        </w:tblPrEx>
        <w:trPr>
          <w:cantSplit/>
        </w:trPr>
        <w:tc>
          <w:tcPr>
            <w:tcW w:w="2000" w:type="dxa"/>
            <w:tcMar>
              <w:top w:w="80" w:type="dxa"/>
              <w:left w:w="120" w:type="dxa"/>
              <w:bottom w:w="80" w:type="dxa"/>
              <w:right w:w="120" w:type="dxa"/>
            </w:tcMar>
          </w:tcPr>
          <w:p w:rsidR="003A6DA4" w:rsidRDefault="00132FD2">
            <w:pPr>
              <w:keepLines/>
              <w:spacing w:line="276" w:lineRule="auto"/>
            </w:pPr>
            <w:r>
              <w:rPr>
                <w:color w:val="000000"/>
                <w:sz w:val="19"/>
                <w:szCs w:val="19"/>
              </w:rPr>
              <w:t>Quiz 3</w:t>
            </w:r>
          </w:p>
        </w:tc>
        <w:tc>
          <w:tcPr>
            <w:tcW w:w="5180" w:type="dxa"/>
            <w:tcMar>
              <w:top w:w="80" w:type="dxa"/>
              <w:left w:w="120" w:type="dxa"/>
              <w:bottom w:w="80" w:type="dxa"/>
              <w:right w:w="120" w:type="dxa"/>
            </w:tcMar>
          </w:tcPr>
          <w:p w:rsidR="003A6DA4" w:rsidRDefault="00132FD2">
            <w:pPr>
              <w:keepLines/>
              <w:spacing w:line="276" w:lineRule="auto"/>
            </w:pPr>
            <w:r>
              <w:rPr>
                <w:color w:val="000000"/>
                <w:sz w:val="19"/>
                <w:szCs w:val="19"/>
              </w:rPr>
              <w:t>Research Mode (Chapters 13–19)</w:t>
            </w:r>
          </w:p>
        </w:tc>
        <w:tc>
          <w:tcPr>
            <w:tcW w:w="2900" w:type="dxa"/>
            <w:tcMar>
              <w:top w:w="80" w:type="dxa"/>
              <w:left w:w="120" w:type="dxa"/>
              <w:bottom w:w="80" w:type="dxa"/>
              <w:right w:w="120" w:type="dxa"/>
            </w:tcMar>
          </w:tcPr>
          <w:p w:rsidR="003A6DA4" w:rsidRDefault="00132FD2">
            <w:pPr>
              <w:keepLines/>
              <w:spacing w:line="276" w:lineRule="auto"/>
            </w:pPr>
            <w:r>
              <w:rPr>
                <w:color w:val="000000"/>
                <w:sz w:val="19"/>
                <w:szCs w:val="19"/>
              </w:rPr>
              <w:t>After Section 3</w:t>
            </w:r>
          </w:p>
        </w:tc>
      </w:tr>
      <w:tr w:rsidR="003A6DA4">
        <w:tblPrEx>
          <w:tblCellMar>
            <w:top w:w="0" w:type="dxa"/>
            <w:bottom w:w="0" w:type="dxa"/>
          </w:tblCellMar>
        </w:tblPrEx>
        <w:trPr>
          <w:cantSplit/>
        </w:trPr>
        <w:tc>
          <w:tcPr>
            <w:tcW w:w="2000" w:type="dxa"/>
            <w:tcMar>
              <w:top w:w="80" w:type="dxa"/>
              <w:left w:w="120" w:type="dxa"/>
              <w:bottom w:w="80" w:type="dxa"/>
              <w:right w:w="120" w:type="dxa"/>
            </w:tcMar>
          </w:tcPr>
          <w:p w:rsidR="003A6DA4" w:rsidRDefault="00132FD2">
            <w:pPr>
              <w:keepLines/>
              <w:spacing w:line="276" w:lineRule="auto"/>
            </w:pPr>
            <w:r>
              <w:rPr>
                <w:color w:val="000000"/>
                <w:sz w:val="19"/>
                <w:szCs w:val="19"/>
              </w:rPr>
              <w:t>Quiz 4</w:t>
            </w:r>
          </w:p>
        </w:tc>
        <w:tc>
          <w:tcPr>
            <w:tcW w:w="5180" w:type="dxa"/>
            <w:tcMar>
              <w:top w:w="80" w:type="dxa"/>
              <w:left w:w="120" w:type="dxa"/>
              <w:bottom w:w="80" w:type="dxa"/>
              <w:right w:w="120" w:type="dxa"/>
            </w:tcMar>
          </w:tcPr>
          <w:p w:rsidR="003A6DA4" w:rsidRDefault="00132FD2">
            <w:pPr>
              <w:keepLines/>
              <w:spacing w:line="276" w:lineRule="auto"/>
            </w:pPr>
            <w:r>
              <w:rPr>
                <w:color w:val="000000"/>
                <w:sz w:val="19"/>
                <w:szCs w:val="19"/>
              </w:rPr>
              <w:t>Hard Truths (Chapters 20–25)</w:t>
            </w:r>
          </w:p>
        </w:tc>
        <w:tc>
          <w:tcPr>
            <w:tcW w:w="2900" w:type="dxa"/>
            <w:tcMar>
              <w:top w:w="80" w:type="dxa"/>
              <w:left w:w="120" w:type="dxa"/>
              <w:bottom w:w="80" w:type="dxa"/>
              <w:right w:w="120" w:type="dxa"/>
            </w:tcMar>
          </w:tcPr>
          <w:p w:rsidR="003A6DA4" w:rsidRDefault="00132FD2">
            <w:pPr>
              <w:keepLines/>
              <w:spacing w:line="276" w:lineRule="auto"/>
            </w:pPr>
            <w:r>
              <w:rPr>
                <w:color w:val="000000"/>
                <w:sz w:val="19"/>
                <w:szCs w:val="19"/>
              </w:rPr>
              <w:t>After Section 4</w:t>
            </w:r>
          </w:p>
        </w:tc>
      </w:tr>
      <w:tr w:rsidR="003A6DA4">
        <w:tblPrEx>
          <w:tblCellMar>
            <w:top w:w="0" w:type="dxa"/>
            <w:bottom w:w="0" w:type="dxa"/>
          </w:tblCellMar>
        </w:tblPrEx>
        <w:trPr>
          <w:cantSplit/>
        </w:trPr>
        <w:tc>
          <w:tcPr>
            <w:tcW w:w="2000" w:type="dxa"/>
            <w:tcMar>
              <w:top w:w="80" w:type="dxa"/>
              <w:left w:w="120" w:type="dxa"/>
              <w:bottom w:w="80" w:type="dxa"/>
              <w:right w:w="120" w:type="dxa"/>
            </w:tcMar>
          </w:tcPr>
          <w:p w:rsidR="003A6DA4" w:rsidRDefault="00132FD2">
            <w:pPr>
              <w:keepLines/>
              <w:spacing w:line="276" w:lineRule="auto"/>
            </w:pPr>
            <w:r>
              <w:rPr>
                <w:color w:val="000000"/>
                <w:sz w:val="19"/>
                <w:szCs w:val="19"/>
              </w:rPr>
              <w:t>Quiz 5</w:t>
            </w:r>
          </w:p>
        </w:tc>
        <w:tc>
          <w:tcPr>
            <w:tcW w:w="5180" w:type="dxa"/>
            <w:tcMar>
              <w:top w:w="80" w:type="dxa"/>
              <w:left w:w="120" w:type="dxa"/>
              <w:bottom w:w="80" w:type="dxa"/>
              <w:right w:w="120" w:type="dxa"/>
            </w:tcMar>
          </w:tcPr>
          <w:p w:rsidR="003A6DA4" w:rsidRDefault="00132FD2">
            <w:pPr>
              <w:keepLines/>
              <w:spacing w:line="276" w:lineRule="auto"/>
            </w:pPr>
            <w:r>
              <w:rPr>
                <w:color w:val="000000"/>
                <w:sz w:val="19"/>
                <w:szCs w:val="19"/>
              </w:rPr>
              <w:t>The Case Breaks (Chapters 26–31)</w:t>
            </w:r>
          </w:p>
        </w:tc>
        <w:tc>
          <w:tcPr>
            <w:tcW w:w="2900" w:type="dxa"/>
            <w:tcMar>
              <w:top w:w="80" w:type="dxa"/>
              <w:left w:w="120" w:type="dxa"/>
              <w:bottom w:w="80" w:type="dxa"/>
              <w:right w:w="120" w:type="dxa"/>
            </w:tcMar>
          </w:tcPr>
          <w:p w:rsidR="003A6DA4" w:rsidRDefault="00132FD2">
            <w:pPr>
              <w:keepLines/>
              <w:spacing w:line="276" w:lineRule="auto"/>
            </w:pPr>
            <w:r>
              <w:rPr>
                <w:color w:val="000000"/>
                <w:sz w:val="19"/>
                <w:szCs w:val="19"/>
              </w:rPr>
              <w:t>After Section 5</w:t>
            </w:r>
          </w:p>
        </w:tc>
      </w:tr>
      <w:tr w:rsidR="003A6DA4">
        <w:tblPrEx>
          <w:tblCellMar>
            <w:top w:w="0" w:type="dxa"/>
            <w:bottom w:w="0" w:type="dxa"/>
          </w:tblCellMar>
        </w:tblPrEx>
        <w:trPr>
          <w:cantSplit/>
        </w:trPr>
        <w:tc>
          <w:tcPr>
            <w:tcW w:w="2000" w:type="dxa"/>
            <w:tcMar>
              <w:top w:w="80" w:type="dxa"/>
              <w:left w:w="120" w:type="dxa"/>
              <w:bottom w:w="80" w:type="dxa"/>
              <w:right w:w="120" w:type="dxa"/>
            </w:tcMar>
          </w:tcPr>
          <w:p w:rsidR="003A6DA4" w:rsidRDefault="00132FD2">
            <w:pPr>
              <w:keepLines/>
              <w:spacing w:line="276" w:lineRule="auto"/>
            </w:pPr>
            <w:r>
              <w:rPr>
                <w:color w:val="000000"/>
                <w:sz w:val="19"/>
                <w:szCs w:val="19"/>
              </w:rPr>
              <w:t>Quiz 6</w:t>
            </w:r>
          </w:p>
        </w:tc>
        <w:tc>
          <w:tcPr>
            <w:tcW w:w="5180" w:type="dxa"/>
            <w:tcMar>
              <w:top w:w="80" w:type="dxa"/>
              <w:left w:w="120" w:type="dxa"/>
              <w:bottom w:w="80" w:type="dxa"/>
              <w:right w:w="120" w:type="dxa"/>
            </w:tcMar>
          </w:tcPr>
          <w:p w:rsidR="003A6DA4" w:rsidRDefault="00132FD2">
            <w:pPr>
              <w:keepLines/>
              <w:spacing w:line="276" w:lineRule="auto"/>
            </w:pPr>
            <w:r>
              <w:rPr>
                <w:color w:val="000000"/>
                <w:sz w:val="19"/>
                <w:szCs w:val="19"/>
              </w:rPr>
              <w:t>Meeting River (Chapter 32–Epilogue)</w:t>
            </w:r>
          </w:p>
        </w:tc>
        <w:tc>
          <w:tcPr>
            <w:tcW w:w="2900" w:type="dxa"/>
            <w:tcMar>
              <w:top w:w="80" w:type="dxa"/>
              <w:left w:w="120" w:type="dxa"/>
              <w:bottom w:w="80" w:type="dxa"/>
              <w:right w:w="120" w:type="dxa"/>
            </w:tcMar>
          </w:tcPr>
          <w:p w:rsidR="003A6DA4" w:rsidRDefault="00132FD2">
            <w:pPr>
              <w:keepLines/>
              <w:spacing w:line="276" w:lineRule="auto"/>
            </w:pPr>
            <w:r>
              <w:rPr>
                <w:color w:val="000000"/>
                <w:sz w:val="19"/>
                <w:szCs w:val="19"/>
              </w:rPr>
              <w:t>After Section 6</w:t>
            </w:r>
          </w:p>
        </w:tc>
      </w:tr>
      <w:tr w:rsidR="003A6DA4">
        <w:tblPrEx>
          <w:tblCellMar>
            <w:top w:w="0" w:type="dxa"/>
            <w:bottom w:w="0" w:type="dxa"/>
          </w:tblCellMar>
        </w:tblPrEx>
        <w:trPr>
          <w:cantSplit/>
        </w:trPr>
        <w:tc>
          <w:tcPr>
            <w:tcW w:w="2000" w:type="dxa"/>
            <w:tcMar>
              <w:top w:w="80" w:type="dxa"/>
              <w:left w:w="120" w:type="dxa"/>
              <w:bottom w:w="80" w:type="dxa"/>
              <w:right w:w="120" w:type="dxa"/>
            </w:tcMar>
          </w:tcPr>
          <w:p w:rsidR="003A6DA4" w:rsidRDefault="00132FD2">
            <w:pPr>
              <w:keepLines/>
              <w:spacing w:line="276" w:lineRule="auto"/>
            </w:pPr>
            <w:r>
              <w:rPr>
                <w:color w:val="000000"/>
                <w:sz w:val="19"/>
                <w:szCs w:val="19"/>
              </w:rPr>
              <w:t>Final Project</w:t>
            </w:r>
          </w:p>
        </w:tc>
        <w:tc>
          <w:tcPr>
            <w:tcW w:w="5180" w:type="dxa"/>
            <w:tcMar>
              <w:top w:w="80" w:type="dxa"/>
              <w:left w:w="120" w:type="dxa"/>
              <w:bottom w:w="80" w:type="dxa"/>
              <w:right w:w="120" w:type="dxa"/>
            </w:tcMar>
          </w:tcPr>
          <w:p w:rsidR="003A6DA4" w:rsidRDefault="00132FD2">
            <w:pPr>
              <w:keepLines/>
              <w:spacing w:line="276" w:lineRule="auto"/>
            </w:pPr>
            <w:r>
              <w:rPr>
                <w:color w:val="000000"/>
                <w:sz w:val="19"/>
                <w:szCs w:val="19"/>
              </w:rPr>
              <w:t>Assignment sheet: five project choices</w:t>
            </w:r>
          </w:p>
        </w:tc>
        <w:tc>
          <w:tcPr>
            <w:tcW w:w="2900" w:type="dxa"/>
            <w:tcMar>
              <w:top w:w="80" w:type="dxa"/>
              <w:left w:w="120" w:type="dxa"/>
              <w:bottom w:w="80" w:type="dxa"/>
              <w:right w:w="120" w:type="dxa"/>
            </w:tcMar>
          </w:tcPr>
          <w:p w:rsidR="003A6DA4" w:rsidRDefault="00132FD2">
            <w:pPr>
              <w:keepLines/>
              <w:spacing w:line="276" w:lineRule="auto"/>
            </w:pPr>
            <w:r>
              <w:rPr>
                <w:color w:val="000000"/>
                <w:sz w:val="19"/>
                <w:szCs w:val="19"/>
              </w:rPr>
              <w:t>Introduce in Lesson 8</w:t>
            </w:r>
          </w:p>
        </w:tc>
      </w:tr>
      <w:tr w:rsidR="003A6DA4">
        <w:tblPrEx>
          <w:tblCellMar>
            <w:top w:w="0" w:type="dxa"/>
            <w:bottom w:w="0" w:type="dxa"/>
          </w:tblCellMar>
        </w:tblPrEx>
        <w:trPr>
          <w:cantSplit/>
        </w:trPr>
        <w:tc>
          <w:tcPr>
            <w:tcW w:w="2000" w:type="dxa"/>
            <w:tcMar>
              <w:top w:w="80" w:type="dxa"/>
              <w:left w:w="120" w:type="dxa"/>
              <w:bottom w:w="80" w:type="dxa"/>
              <w:right w:w="120" w:type="dxa"/>
            </w:tcMar>
          </w:tcPr>
          <w:p w:rsidR="003A6DA4" w:rsidRDefault="00132FD2">
            <w:pPr>
              <w:keepLines/>
              <w:spacing w:line="276" w:lineRule="auto"/>
            </w:pPr>
            <w:r>
              <w:rPr>
                <w:color w:val="000000"/>
                <w:sz w:val="19"/>
                <w:szCs w:val="19"/>
              </w:rPr>
              <w:t>Rubric</w:t>
            </w:r>
          </w:p>
        </w:tc>
        <w:tc>
          <w:tcPr>
            <w:tcW w:w="5180" w:type="dxa"/>
            <w:tcMar>
              <w:top w:w="80" w:type="dxa"/>
              <w:left w:w="120" w:type="dxa"/>
              <w:bottom w:w="80" w:type="dxa"/>
              <w:right w:w="120" w:type="dxa"/>
            </w:tcMar>
          </w:tcPr>
          <w:p w:rsidR="003A6DA4" w:rsidRDefault="00132FD2">
            <w:pPr>
              <w:keepLines/>
              <w:spacing w:line="276" w:lineRule="auto"/>
            </w:pPr>
            <w:r>
              <w:rPr>
                <w:color w:val="000000"/>
                <w:sz w:val="19"/>
                <w:szCs w:val="19"/>
              </w:rPr>
              <w:t>One 20-point rubric for all five projects</w:t>
            </w:r>
          </w:p>
        </w:tc>
        <w:tc>
          <w:tcPr>
            <w:tcW w:w="2900" w:type="dxa"/>
            <w:tcMar>
              <w:top w:w="80" w:type="dxa"/>
              <w:left w:w="120" w:type="dxa"/>
              <w:bottom w:w="80" w:type="dxa"/>
              <w:right w:w="120" w:type="dxa"/>
            </w:tcMar>
          </w:tcPr>
          <w:p w:rsidR="003A6DA4" w:rsidRDefault="00132FD2">
            <w:pPr>
              <w:keepLines/>
              <w:spacing w:line="276" w:lineRule="auto"/>
            </w:pPr>
            <w:r>
              <w:rPr>
                <w:color w:val="000000"/>
                <w:sz w:val="19"/>
                <w:szCs w:val="19"/>
              </w:rPr>
              <w:t>Share with students when you introduce the project</w:t>
            </w:r>
          </w:p>
        </w:tc>
      </w:tr>
    </w:tbl>
    <w:p w:rsidR="003A6DA4" w:rsidRDefault="00132FD2">
      <w:pPr>
        <w:pStyle w:val="Heading3"/>
        <w:keepNext/>
        <w:spacing w:before="180" w:after="80"/>
      </w:pPr>
      <w:r>
        <w:t>Copying tips</w:t>
      </w:r>
    </w:p>
    <w:p w:rsidR="003A6DA4" w:rsidRDefault="00132FD2">
      <w:pPr>
        <w:pStyle w:val="ListParagraph"/>
        <w:keepLines/>
        <w:numPr>
          <w:ilvl w:val="0"/>
          <w:numId w:val="2"/>
        </w:numPr>
        <w:spacing w:after="60" w:line="276" w:lineRule="auto"/>
      </w:pPr>
      <w:r>
        <w:rPr>
          <w:color w:val="000000"/>
        </w:rPr>
        <w:t>Copy one quiz at a time, after students finish each section, so no one reads ahead.</w:t>
      </w:r>
    </w:p>
    <w:p w:rsidR="003A6DA4" w:rsidRDefault="00132FD2">
      <w:pPr>
        <w:pStyle w:val="ListParagraph"/>
        <w:keepLines/>
        <w:numPr>
          <w:ilvl w:val="0"/>
          <w:numId w:val="2"/>
        </w:numPr>
        <w:spacing w:after="60" w:line="276" w:lineRule="auto"/>
      </w:pPr>
      <w:r>
        <w:rPr>
          <w:color w:val="000000"/>
        </w:rPr>
        <w:t>Each quiz is a single page and copies cleanly in black and white.</w:t>
      </w:r>
    </w:p>
    <w:p w:rsidR="003A6DA4" w:rsidRDefault="00132FD2">
      <w:pPr>
        <w:pStyle w:val="ListParagraph"/>
        <w:keepLines/>
        <w:numPr>
          <w:ilvl w:val="0"/>
          <w:numId w:val="2"/>
        </w:numPr>
        <w:spacing w:after="60" w:line="276" w:lineRule="auto"/>
      </w:pPr>
      <w:r>
        <w:rPr>
          <w:color w:val="000000"/>
        </w:rPr>
        <w:t>Copy the Final Project sheet and Rubric together so students can see how they’ll be scored.</w:t>
      </w:r>
    </w:p>
    <w:p w:rsidR="003A6DA4" w:rsidRDefault="00132FD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900"/>
        <w:gridCol w:w="9180"/>
      </w:tblGrid>
      <w:tr w:rsidR="003A6DA4">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80" w:type="dxa"/>
              <w:left w:w="120" w:type="dxa"/>
              <w:bottom w:w="80" w:type="dxa"/>
              <w:right w:w="120" w:type="dxa"/>
            </w:tcMar>
            <w:vAlign w:val="center"/>
          </w:tcPr>
          <w:p w:rsidR="003A6DA4" w:rsidRDefault="00132FD2">
            <w:pPr>
              <w:keepLines/>
              <w:spacing w:line="276" w:lineRule="auto"/>
              <w:jc w:val="center"/>
            </w:pPr>
            <w:r>
              <w:rPr>
                <w:rFonts w:ascii="Georgia" w:eastAsia="Georgia" w:hAnsi="Georgia" w:cs="Georgia"/>
                <w:b/>
                <w:bCs/>
                <w:color w:val="FFFFFF"/>
                <w:sz w:val="40"/>
                <w:szCs w:val="40"/>
              </w:rPr>
              <w:lastRenderedPageBreak/>
              <w:t>1</w:t>
            </w:r>
          </w:p>
        </w:tc>
        <w:tc>
          <w:tcPr>
            <w:tcW w:w="9180" w:type="dxa"/>
            <w:tcBorders>
              <w:top w:val="none" w:sz="0" w:space="0" w:color="FFFFFF"/>
              <w:left w:val="none" w:sz="0" w:space="0" w:color="FFFFFF"/>
              <w:bottom w:val="none" w:sz="0" w:space="0" w:color="FFFFFF"/>
              <w:right w:val="none" w:sz="0" w:space="0" w:color="FFFFFF"/>
            </w:tcBorders>
            <w:tcMar>
              <w:top w:w="80" w:type="dxa"/>
              <w:left w:w="200" w:type="dxa"/>
              <w:bottom w:w="80" w:type="dxa"/>
              <w:right w:w="200" w:type="dxa"/>
            </w:tcMar>
            <w:vAlign w:val="center"/>
          </w:tcPr>
          <w:p w:rsidR="003A6DA4" w:rsidRDefault="00132FD2">
            <w:pPr>
              <w:keepLines/>
              <w:spacing w:after="20" w:line="276" w:lineRule="auto"/>
            </w:pPr>
            <w:r>
              <w:rPr>
                <w:b/>
                <w:bCs/>
                <w:caps/>
                <w:color w:val="000000"/>
                <w:spacing w:val="20"/>
                <w:sz w:val="18"/>
                <w:szCs w:val="18"/>
              </w:rPr>
              <w:t>Quiz 1 · P</w:t>
            </w:r>
            <w:r>
              <w:rPr>
                <w:b/>
                <w:bCs/>
                <w:caps/>
                <w:color w:val="000000"/>
                <w:spacing w:val="20"/>
                <w:sz w:val="18"/>
                <w:szCs w:val="18"/>
              </w:rPr>
              <w:t>rologue–Chapter 5</w:t>
            </w:r>
          </w:p>
          <w:p w:rsidR="003A6DA4" w:rsidRDefault="00132FD2">
            <w:pPr>
              <w:pStyle w:val="Heading1"/>
            </w:pPr>
            <w:r>
              <w:t>Into the Mountains</w:t>
            </w:r>
          </w:p>
        </w:tc>
      </w:tr>
    </w:tbl>
    <w:p w:rsidR="003A6DA4" w:rsidRDefault="003A6DA4">
      <w:pPr>
        <w:pBdr>
          <w:bottom w:val="single" w:sz="24" w:space="0" w:color="000000"/>
        </w:pBdr>
        <w:spacing w:after="140"/>
      </w:pPr>
    </w:p>
    <w:p w:rsidR="003A6DA4" w:rsidRDefault="00132FD2">
      <w:pPr>
        <w:tabs>
          <w:tab w:val="left" w:leader="underscore" w:pos="4600"/>
          <w:tab w:val="left" w:leader="underscore" w:pos="7400"/>
          <w:tab w:val="left" w:leader="underscore" w:pos="9000"/>
        </w:tabs>
        <w:spacing w:after="160"/>
      </w:pPr>
      <w:r>
        <w:rPr>
          <w:color w:val="000000"/>
        </w:rPr>
        <w:t xml:space="preserve">Name </w:t>
      </w:r>
      <w:r>
        <w:tab/>
      </w:r>
      <w:r>
        <w:rPr>
          <w:color w:val="000000"/>
        </w:rPr>
        <w:t xml:space="preserve">   Date </w:t>
      </w:r>
      <w:r>
        <w:tab/>
      </w:r>
      <w:r>
        <w:rPr>
          <w:color w:val="000000"/>
        </w:rPr>
        <w:t xml:space="preserve">   Score </w:t>
      </w:r>
      <w:r>
        <w:tab/>
      </w:r>
      <w:r>
        <w:rPr>
          <w:color w:val="000000"/>
        </w:rPr>
        <w:t>/ 20</w:t>
      </w:r>
    </w:p>
    <w:p w:rsidR="003A6DA4" w:rsidRDefault="00132FD2">
      <w:pPr>
        <w:keepNext/>
        <w:keepLines/>
        <w:spacing w:before="60" w:after="60" w:line="276" w:lineRule="auto"/>
      </w:pPr>
      <w:r>
        <w:rPr>
          <w:noProof/>
        </w:rPr>
        <w:drawing>
          <wp:inline distT="0" distB="0" distL="0" distR="0">
            <wp:extent cx="228600" cy="228600"/>
            <wp:effectExtent l="0" t="0" r="0" b="0"/>
            <wp:docPr id="2"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8600" cy="228600"/>
                    </a:xfrm>
                    <a:prstGeom prst="rect">
                      <a:avLst/>
                    </a:prstGeom>
                  </pic:spPr>
                </pic:pic>
              </a:graphicData>
            </a:graphic>
          </wp:inline>
        </w:drawing>
      </w:r>
      <w:r>
        <w:rPr>
          <w:rFonts w:ascii="Georgia" w:eastAsia="Georgia" w:hAnsi="Georgia" w:cs="Georgia"/>
          <w:b/>
          <w:bCs/>
          <w:color w:val="000000"/>
          <w:sz w:val="26"/>
          <w:szCs w:val="26"/>
        </w:rPr>
        <w:t xml:space="preserve">  Part A: Multiple choice (2 points each)</w:t>
      </w:r>
    </w:p>
    <w:p w:rsidR="003A6DA4" w:rsidRDefault="00132FD2">
      <w:pPr>
        <w:keepLines/>
        <w:spacing w:after="20" w:line="276" w:lineRule="auto"/>
      </w:pPr>
      <w:r>
        <w:rPr>
          <w:i/>
          <w:iCs/>
          <w:color w:val="000000"/>
          <w:sz w:val="18"/>
          <w:szCs w:val="18"/>
        </w:rPr>
        <w:t>Circle the letter of the best answer.</w:t>
      </w:r>
    </w:p>
    <w:p w:rsidR="003A6DA4" w:rsidRDefault="00132FD2">
      <w:pPr>
        <w:keepNext/>
        <w:keepLines/>
        <w:spacing w:before="40" w:after="30"/>
      </w:pPr>
      <w:r>
        <w:rPr>
          <w:b/>
          <w:bCs/>
          <w:color w:val="FFFFFF"/>
          <w:shd w:val="clear" w:color="auto" w:fill="000000"/>
        </w:rPr>
        <w:t xml:space="preserve"> 1 </w:t>
      </w:r>
      <w:r>
        <w:rPr>
          <w:color w:val="000000"/>
        </w:rPr>
        <w:t xml:space="preserve">  In the Prologue, why is the girl practicing alone in the pasture?</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To win a bet with her father</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To make the summer softball team</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To get away from her chores</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To beat her best friend at a game</w:t>
            </w:r>
          </w:p>
        </w:tc>
      </w:tr>
    </w:tbl>
    <w:p w:rsidR="003A6DA4" w:rsidRDefault="00132FD2">
      <w:pPr>
        <w:keepNext/>
        <w:keepLines/>
        <w:spacing w:before="120" w:after="30"/>
      </w:pPr>
      <w:r>
        <w:rPr>
          <w:b/>
          <w:bCs/>
          <w:color w:val="FFFFFF"/>
          <w:shd w:val="clear" w:color="auto" w:fill="000000"/>
        </w:rPr>
        <w:t xml:space="preserve"> 2 </w:t>
      </w:r>
      <w:r>
        <w:rPr>
          <w:color w:val="000000"/>
        </w:rPr>
        <w:t xml:space="preserve">  Why does the clan split into small groups every summer?</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There isn’t enough food for everyone in one place</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Leaf wants to punish Thorn</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Small groups are easier to keep hidden from hikers</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Each group must search for a new home</w:t>
            </w:r>
          </w:p>
        </w:tc>
      </w:tr>
    </w:tbl>
    <w:p w:rsidR="003A6DA4" w:rsidRDefault="00132FD2">
      <w:pPr>
        <w:keepNext/>
        <w:keepLines/>
        <w:spacing w:before="120" w:after="30"/>
      </w:pPr>
      <w:r>
        <w:rPr>
          <w:b/>
          <w:bCs/>
          <w:color w:val="FFFFFF"/>
          <w:shd w:val="clear" w:color="auto" w:fill="000000"/>
        </w:rPr>
        <w:t xml:space="preserve"> 3 </w:t>
      </w:r>
      <w:r>
        <w:rPr>
          <w:color w:val="000000"/>
        </w:rPr>
        <w:t xml:space="preserve">  What is River’s role in the clan?</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History Keeper and storyteller</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Leader</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Hunter</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Healer</w:t>
            </w:r>
          </w:p>
        </w:tc>
      </w:tr>
    </w:tbl>
    <w:p w:rsidR="003A6DA4" w:rsidRDefault="00132FD2">
      <w:pPr>
        <w:keepNext/>
        <w:keepLines/>
        <w:spacing w:before="120" w:after="30"/>
      </w:pPr>
      <w:r>
        <w:rPr>
          <w:b/>
          <w:bCs/>
          <w:color w:val="FFFFFF"/>
          <w:shd w:val="clear" w:color="auto" w:fill="000000"/>
        </w:rPr>
        <w:t xml:space="preserve"> 4 </w:t>
      </w:r>
      <w:r>
        <w:rPr>
          <w:color w:val="000000"/>
        </w:rPr>
        <w:t xml:space="preserve">  What does Dakota secretly plan to do on the trail ride?</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Find a Bigfoot</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Explore the old cabin</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Ask Sidney to be his girlfriend</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Teach Sidney to swim</w:t>
            </w:r>
          </w:p>
        </w:tc>
      </w:tr>
    </w:tbl>
    <w:p w:rsidR="003A6DA4" w:rsidRDefault="00132FD2">
      <w:pPr>
        <w:keepNext/>
        <w:keepLines/>
        <w:spacing w:before="120" w:after="30"/>
      </w:pPr>
      <w:r>
        <w:rPr>
          <w:b/>
          <w:bCs/>
          <w:color w:val="FFFFFF"/>
          <w:shd w:val="clear" w:color="auto" w:fill="000000"/>
        </w:rPr>
        <w:t xml:space="preserve"> 5 </w:t>
      </w:r>
      <w:r>
        <w:rPr>
          <w:color w:val="000000"/>
        </w:rPr>
        <w:t xml:space="preserve">  What do Dakota and Sidney take from the cabin?</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A bow and a pocketknife</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A carved Bigfoot figure and a journal</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A softball and a photograph</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A map and some canned food</w:t>
            </w:r>
          </w:p>
        </w:tc>
      </w:tr>
    </w:tbl>
    <w:p w:rsidR="003A6DA4" w:rsidRDefault="00132FD2">
      <w:pPr>
        <w:keepNext/>
        <w:keepLines/>
        <w:spacing w:before="120" w:after="30"/>
      </w:pPr>
      <w:r>
        <w:rPr>
          <w:b/>
          <w:bCs/>
          <w:color w:val="FFFFFF"/>
          <w:shd w:val="clear" w:color="auto" w:fill="000000"/>
        </w:rPr>
        <w:t xml:space="preserve"> 6 </w:t>
      </w:r>
      <w:r>
        <w:rPr>
          <w:color w:val="000000"/>
        </w:rPr>
        <w:t xml:space="preserve">  River’s grandmother treasured a strange round “rock.” What was it really?</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A geode</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A bird’s egg</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A river stone</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A softball</w:t>
            </w:r>
          </w:p>
        </w:tc>
      </w:tr>
    </w:tbl>
    <w:p w:rsidR="003A6DA4" w:rsidRDefault="003A6DA4">
      <w:pPr>
        <w:spacing w:after="100"/>
      </w:pPr>
    </w:p>
    <w:p w:rsidR="003A6DA4" w:rsidRDefault="00132FD2">
      <w:pPr>
        <w:keepNext/>
        <w:keepLines/>
        <w:spacing w:before="60" w:after="60" w:line="276" w:lineRule="auto"/>
      </w:pPr>
      <w:r>
        <w:rPr>
          <w:noProof/>
        </w:rPr>
        <w:drawing>
          <wp:inline distT="0" distB="0" distL="0" distR="0">
            <wp:extent cx="228600" cy="228600"/>
            <wp:effectExtent l="0" t="0" r="0" b="0"/>
            <wp:docPr id="3"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28600" cy="228600"/>
                    </a:xfrm>
                    <a:prstGeom prst="rect">
                      <a:avLst/>
                    </a:prstGeom>
                  </pic:spPr>
                </pic:pic>
              </a:graphicData>
            </a:graphic>
          </wp:inline>
        </w:drawing>
      </w:r>
      <w:r>
        <w:rPr>
          <w:rFonts w:ascii="Georgia" w:eastAsia="Georgia" w:hAnsi="Georgia" w:cs="Georgia"/>
          <w:b/>
          <w:bCs/>
          <w:color w:val="000000"/>
          <w:sz w:val="26"/>
          <w:szCs w:val="26"/>
        </w:rPr>
        <w:t xml:space="preserve">  Part B: Short answer (8 points)</w:t>
      </w:r>
    </w:p>
    <w:p w:rsidR="003A6DA4" w:rsidRDefault="00132FD2">
      <w:pPr>
        <w:keepLines/>
        <w:spacing w:after="40" w:line="276" w:lineRule="auto"/>
      </w:pPr>
      <w:r>
        <w:rPr>
          <w:color w:val="000000"/>
        </w:rPr>
        <w:t>River tells the clan that knowledge is as important to their survival as staying hidden. Do you agree? Explain your answer in 3–5 sentences, using at least one detail from the book.</w:t>
      </w: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132FD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900"/>
        <w:gridCol w:w="9180"/>
      </w:tblGrid>
      <w:tr w:rsidR="003A6DA4">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80" w:type="dxa"/>
              <w:left w:w="120" w:type="dxa"/>
              <w:bottom w:w="80" w:type="dxa"/>
              <w:right w:w="120" w:type="dxa"/>
            </w:tcMar>
            <w:vAlign w:val="center"/>
          </w:tcPr>
          <w:p w:rsidR="003A6DA4" w:rsidRDefault="00132FD2">
            <w:pPr>
              <w:keepLines/>
              <w:spacing w:line="276" w:lineRule="auto"/>
              <w:jc w:val="center"/>
            </w:pPr>
            <w:r>
              <w:rPr>
                <w:rFonts w:ascii="Georgia" w:eastAsia="Georgia" w:hAnsi="Georgia" w:cs="Georgia"/>
                <w:b/>
                <w:bCs/>
                <w:color w:val="FFFFFF"/>
                <w:sz w:val="40"/>
                <w:szCs w:val="40"/>
              </w:rPr>
              <w:lastRenderedPageBreak/>
              <w:t>2</w:t>
            </w:r>
          </w:p>
        </w:tc>
        <w:tc>
          <w:tcPr>
            <w:tcW w:w="9180" w:type="dxa"/>
            <w:tcBorders>
              <w:top w:val="none" w:sz="0" w:space="0" w:color="FFFFFF"/>
              <w:left w:val="none" w:sz="0" w:space="0" w:color="FFFFFF"/>
              <w:bottom w:val="none" w:sz="0" w:space="0" w:color="FFFFFF"/>
              <w:right w:val="none" w:sz="0" w:space="0" w:color="FFFFFF"/>
            </w:tcBorders>
            <w:tcMar>
              <w:top w:w="80" w:type="dxa"/>
              <w:left w:w="200" w:type="dxa"/>
              <w:bottom w:w="80" w:type="dxa"/>
              <w:right w:w="200" w:type="dxa"/>
            </w:tcMar>
            <w:vAlign w:val="center"/>
          </w:tcPr>
          <w:p w:rsidR="003A6DA4" w:rsidRDefault="00132FD2">
            <w:pPr>
              <w:keepLines/>
              <w:spacing w:after="20" w:line="276" w:lineRule="auto"/>
            </w:pPr>
            <w:r>
              <w:rPr>
                <w:b/>
                <w:bCs/>
                <w:caps/>
                <w:color w:val="000000"/>
                <w:spacing w:val="20"/>
                <w:sz w:val="18"/>
                <w:szCs w:val="18"/>
              </w:rPr>
              <w:t>Quiz 2 · Chapters 6–12</w:t>
            </w:r>
          </w:p>
          <w:p w:rsidR="003A6DA4" w:rsidRDefault="00132FD2">
            <w:pPr>
              <w:pStyle w:val="Heading1"/>
            </w:pPr>
            <w:r>
              <w:t>First Contact</w:t>
            </w:r>
          </w:p>
        </w:tc>
      </w:tr>
    </w:tbl>
    <w:p w:rsidR="003A6DA4" w:rsidRDefault="003A6DA4">
      <w:pPr>
        <w:pBdr>
          <w:bottom w:val="single" w:sz="24" w:space="0" w:color="000000"/>
        </w:pBdr>
        <w:spacing w:after="140"/>
      </w:pPr>
    </w:p>
    <w:p w:rsidR="003A6DA4" w:rsidRDefault="00132FD2">
      <w:pPr>
        <w:tabs>
          <w:tab w:val="left" w:leader="underscore" w:pos="4600"/>
          <w:tab w:val="left" w:leader="underscore" w:pos="7400"/>
          <w:tab w:val="left" w:leader="underscore" w:pos="9000"/>
        </w:tabs>
        <w:spacing w:after="160"/>
      </w:pPr>
      <w:r>
        <w:rPr>
          <w:color w:val="000000"/>
        </w:rPr>
        <w:t xml:space="preserve">Name </w:t>
      </w:r>
      <w:r>
        <w:tab/>
      </w:r>
      <w:r>
        <w:rPr>
          <w:color w:val="000000"/>
        </w:rPr>
        <w:t xml:space="preserve">   Date </w:t>
      </w:r>
      <w:r>
        <w:tab/>
      </w:r>
      <w:r>
        <w:rPr>
          <w:color w:val="000000"/>
        </w:rPr>
        <w:t xml:space="preserve">   Score </w:t>
      </w:r>
      <w:r>
        <w:tab/>
      </w:r>
      <w:r>
        <w:rPr>
          <w:color w:val="000000"/>
        </w:rPr>
        <w:t>/ 20</w:t>
      </w:r>
    </w:p>
    <w:p w:rsidR="003A6DA4" w:rsidRDefault="00132FD2">
      <w:pPr>
        <w:keepNext/>
        <w:keepLines/>
        <w:spacing w:before="60" w:after="60" w:line="276" w:lineRule="auto"/>
      </w:pPr>
      <w:r>
        <w:rPr>
          <w:noProof/>
        </w:rPr>
        <w:drawing>
          <wp:inline distT="0" distB="0" distL="0" distR="0">
            <wp:extent cx="228600" cy="228600"/>
            <wp:effectExtent l="0" t="0" r="0" b="0"/>
            <wp:docPr id="4"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8600" cy="228600"/>
                    </a:xfrm>
                    <a:prstGeom prst="rect">
                      <a:avLst/>
                    </a:prstGeom>
                  </pic:spPr>
                </pic:pic>
              </a:graphicData>
            </a:graphic>
          </wp:inline>
        </w:drawing>
      </w:r>
      <w:r>
        <w:rPr>
          <w:rFonts w:ascii="Georgia" w:eastAsia="Georgia" w:hAnsi="Georgia" w:cs="Georgia"/>
          <w:b/>
          <w:bCs/>
          <w:color w:val="000000"/>
          <w:sz w:val="26"/>
          <w:szCs w:val="26"/>
        </w:rPr>
        <w:t xml:space="preserve">  Part A: Multiple choice (2 points each)</w:t>
      </w:r>
    </w:p>
    <w:p w:rsidR="003A6DA4" w:rsidRDefault="00132FD2">
      <w:pPr>
        <w:keepLines/>
        <w:spacing w:after="20" w:line="276" w:lineRule="auto"/>
      </w:pPr>
      <w:r>
        <w:rPr>
          <w:i/>
          <w:iCs/>
          <w:color w:val="000000"/>
          <w:sz w:val="18"/>
          <w:szCs w:val="18"/>
        </w:rPr>
        <w:t>Circle the letter of the best answer.</w:t>
      </w:r>
    </w:p>
    <w:p w:rsidR="003A6DA4" w:rsidRDefault="00132FD2">
      <w:pPr>
        <w:keepNext/>
        <w:keepLines/>
        <w:spacing w:before="40" w:after="30"/>
      </w:pPr>
      <w:r>
        <w:rPr>
          <w:b/>
          <w:bCs/>
          <w:color w:val="FFFFFF"/>
          <w:shd w:val="clear" w:color="auto" w:fill="000000"/>
        </w:rPr>
        <w:t xml:space="preserve"> 1 </w:t>
      </w:r>
      <w:r>
        <w:rPr>
          <w:color w:val="000000"/>
        </w:rPr>
        <w:t xml:space="preserve">  What finally makes Buckeye bolt?</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The Bigfoot charges at him</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A fir cone falls and hits him</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Sidney screams</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A gunshot echoes through the trees</w:t>
            </w:r>
          </w:p>
        </w:tc>
      </w:tr>
    </w:tbl>
    <w:p w:rsidR="003A6DA4" w:rsidRDefault="00132FD2">
      <w:pPr>
        <w:keepNext/>
        <w:keepLines/>
        <w:spacing w:before="120" w:after="30"/>
      </w:pPr>
      <w:r>
        <w:rPr>
          <w:b/>
          <w:bCs/>
          <w:color w:val="FFFFFF"/>
          <w:shd w:val="clear" w:color="auto" w:fill="000000"/>
        </w:rPr>
        <w:t xml:space="preserve"> 2 </w:t>
      </w:r>
      <w:r>
        <w:rPr>
          <w:color w:val="000000"/>
        </w:rPr>
        <w:t xml:space="preserve">  How does Dakota earn the nickname “Scarface”?</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He is thrown from his horse and cuts his forehead</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He gets into a fight with Greg</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He falls on the rocks by the river</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A branch scratches him at the cabin</w:t>
            </w:r>
          </w:p>
        </w:tc>
      </w:tr>
    </w:tbl>
    <w:p w:rsidR="003A6DA4" w:rsidRDefault="00132FD2">
      <w:pPr>
        <w:keepNext/>
        <w:keepLines/>
        <w:spacing w:before="120" w:after="30"/>
      </w:pPr>
      <w:r>
        <w:rPr>
          <w:b/>
          <w:bCs/>
          <w:color w:val="FFFFFF"/>
          <w:shd w:val="clear" w:color="auto" w:fill="000000"/>
        </w:rPr>
        <w:t xml:space="preserve"> 3 </w:t>
      </w:r>
      <w:r>
        <w:rPr>
          <w:color w:val="000000"/>
        </w:rPr>
        <w:t xml:space="preserve">  After Buckeye runs off, what does Sidney do?</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She rides home to get help</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She searches for Dakota</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She tracks the Bigfoot to a patch of brush</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She hides in the cabin</w:t>
            </w:r>
          </w:p>
        </w:tc>
      </w:tr>
    </w:tbl>
    <w:p w:rsidR="003A6DA4" w:rsidRDefault="00132FD2">
      <w:pPr>
        <w:keepNext/>
        <w:keepLines/>
        <w:spacing w:before="120" w:after="30"/>
      </w:pPr>
      <w:r>
        <w:rPr>
          <w:b/>
          <w:bCs/>
          <w:color w:val="FFFFFF"/>
          <w:shd w:val="clear" w:color="auto" w:fill="000000"/>
        </w:rPr>
        <w:t xml:space="preserve"> 4 </w:t>
      </w:r>
      <w:r>
        <w:rPr>
          <w:color w:val="000000"/>
        </w:rPr>
        <w:t xml:space="preserve">  Why does Sidney believe Bi</w:t>
      </w:r>
      <w:r>
        <w:rPr>
          <w:color w:val="000000"/>
        </w:rPr>
        <w:t>gfoot could be real?</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She has seen photos online</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Her grandfather told her stories</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Greg’s report proved it</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Gorillas and giant squid were once called myths too</w:t>
            </w:r>
          </w:p>
        </w:tc>
      </w:tr>
    </w:tbl>
    <w:p w:rsidR="003A6DA4" w:rsidRDefault="00132FD2">
      <w:pPr>
        <w:keepNext/>
        <w:keepLines/>
        <w:spacing w:before="120" w:after="30"/>
      </w:pPr>
      <w:r>
        <w:rPr>
          <w:b/>
          <w:bCs/>
          <w:color w:val="FFFFFF"/>
          <w:shd w:val="clear" w:color="auto" w:fill="000000"/>
        </w:rPr>
        <w:t xml:space="preserve"> 5 </w:t>
      </w:r>
      <w:r>
        <w:rPr>
          <w:color w:val="000000"/>
        </w:rPr>
        <w:t xml:space="preserve">  What surprising story does Dakota’s mom tell?</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She once played catch with a Bigfoot</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She saw a Bigfoot at Trap Lake</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She found the cabin years ago</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She writes books about Bigfoot</w:t>
            </w:r>
          </w:p>
        </w:tc>
      </w:tr>
    </w:tbl>
    <w:p w:rsidR="003A6DA4" w:rsidRDefault="00132FD2">
      <w:pPr>
        <w:keepNext/>
        <w:keepLines/>
        <w:spacing w:before="120" w:after="30"/>
      </w:pPr>
      <w:r>
        <w:rPr>
          <w:b/>
          <w:bCs/>
          <w:color w:val="FFFFFF"/>
          <w:shd w:val="clear" w:color="auto" w:fill="000000"/>
        </w:rPr>
        <w:t xml:space="preserve"> 6 </w:t>
      </w:r>
      <w:r>
        <w:rPr>
          <w:color w:val="000000"/>
        </w:rPr>
        <w:t xml:space="preserve">  At the end of the section, what does Dakota’s mom tell him she needs?</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For him to be the Man of the House</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For him to just be her son</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For him to stay away from the woods</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For him to help with her book</w:t>
            </w:r>
          </w:p>
        </w:tc>
      </w:tr>
    </w:tbl>
    <w:p w:rsidR="003A6DA4" w:rsidRDefault="003A6DA4">
      <w:pPr>
        <w:spacing w:after="100"/>
      </w:pPr>
    </w:p>
    <w:p w:rsidR="003A6DA4" w:rsidRDefault="00132FD2">
      <w:pPr>
        <w:keepNext/>
        <w:keepLines/>
        <w:spacing w:before="60" w:after="60" w:line="276" w:lineRule="auto"/>
      </w:pPr>
      <w:r>
        <w:rPr>
          <w:noProof/>
        </w:rPr>
        <w:drawing>
          <wp:inline distT="0" distB="0" distL="0" distR="0">
            <wp:extent cx="228600" cy="228600"/>
            <wp:effectExtent l="0" t="0" r="0" b="0"/>
            <wp:docPr id="5"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28600" cy="228600"/>
                    </a:xfrm>
                    <a:prstGeom prst="rect">
                      <a:avLst/>
                    </a:prstGeom>
                  </pic:spPr>
                </pic:pic>
              </a:graphicData>
            </a:graphic>
          </wp:inline>
        </w:drawing>
      </w:r>
      <w:r>
        <w:rPr>
          <w:rFonts w:ascii="Georgia" w:eastAsia="Georgia" w:hAnsi="Georgia" w:cs="Georgia"/>
          <w:b/>
          <w:bCs/>
          <w:color w:val="000000"/>
          <w:sz w:val="26"/>
          <w:szCs w:val="26"/>
        </w:rPr>
        <w:t xml:space="preserve">  Part B: Short answer (8 points)</w:t>
      </w:r>
    </w:p>
    <w:p w:rsidR="003A6DA4" w:rsidRDefault="00132FD2">
      <w:pPr>
        <w:keepLines/>
        <w:spacing w:after="40" w:line="276" w:lineRule="auto"/>
      </w:pPr>
      <w:r>
        <w:rPr>
          <w:color w:val="000000"/>
        </w:rPr>
        <w:t xml:space="preserve">How does Dakota’s mom’s softball story connect to the Prologue? What do you think the author wants readers to figure out? Answer in 3–5 sentences, using at least one detail from the book.</w:t>
      </w: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132FD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900"/>
        <w:gridCol w:w="9180"/>
      </w:tblGrid>
      <w:tr w:rsidR="003A6DA4">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80" w:type="dxa"/>
              <w:left w:w="120" w:type="dxa"/>
              <w:bottom w:w="80" w:type="dxa"/>
              <w:right w:w="120" w:type="dxa"/>
            </w:tcMar>
            <w:vAlign w:val="center"/>
          </w:tcPr>
          <w:p w:rsidR="003A6DA4" w:rsidRDefault="00132FD2">
            <w:pPr>
              <w:keepLines/>
              <w:spacing w:line="276" w:lineRule="auto"/>
              <w:jc w:val="center"/>
            </w:pPr>
            <w:r>
              <w:rPr>
                <w:rFonts w:ascii="Georgia" w:eastAsia="Georgia" w:hAnsi="Georgia" w:cs="Georgia"/>
                <w:b/>
                <w:bCs/>
                <w:color w:val="FFFFFF"/>
                <w:sz w:val="40"/>
                <w:szCs w:val="40"/>
              </w:rPr>
              <w:lastRenderedPageBreak/>
              <w:t>3</w:t>
            </w:r>
          </w:p>
        </w:tc>
        <w:tc>
          <w:tcPr>
            <w:tcW w:w="9180" w:type="dxa"/>
            <w:tcBorders>
              <w:top w:val="none" w:sz="0" w:space="0" w:color="FFFFFF"/>
              <w:left w:val="none" w:sz="0" w:space="0" w:color="FFFFFF"/>
              <w:bottom w:val="none" w:sz="0" w:space="0" w:color="FFFFFF"/>
              <w:right w:val="none" w:sz="0" w:space="0" w:color="FFFFFF"/>
            </w:tcBorders>
            <w:tcMar>
              <w:top w:w="80" w:type="dxa"/>
              <w:left w:w="200" w:type="dxa"/>
              <w:bottom w:w="80" w:type="dxa"/>
              <w:right w:w="200" w:type="dxa"/>
            </w:tcMar>
            <w:vAlign w:val="center"/>
          </w:tcPr>
          <w:p w:rsidR="003A6DA4" w:rsidRDefault="00132FD2">
            <w:pPr>
              <w:keepLines/>
              <w:spacing w:after="20" w:line="276" w:lineRule="auto"/>
            </w:pPr>
            <w:r>
              <w:rPr>
                <w:b/>
                <w:bCs/>
                <w:caps/>
                <w:color w:val="000000"/>
                <w:spacing w:val="20"/>
                <w:sz w:val="18"/>
                <w:szCs w:val="18"/>
              </w:rPr>
              <w:t>Quiz 3 · Chapters 13–19</w:t>
            </w:r>
          </w:p>
          <w:p w:rsidR="003A6DA4" w:rsidRDefault="00132FD2">
            <w:pPr>
              <w:pStyle w:val="Heading1"/>
            </w:pPr>
            <w:r>
              <w:t>Research Mode</w:t>
            </w:r>
          </w:p>
        </w:tc>
      </w:tr>
    </w:tbl>
    <w:p w:rsidR="003A6DA4" w:rsidRDefault="003A6DA4">
      <w:pPr>
        <w:pBdr>
          <w:bottom w:val="single" w:sz="24" w:space="0" w:color="000000"/>
        </w:pBdr>
        <w:spacing w:after="140"/>
      </w:pPr>
    </w:p>
    <w:p w:rsidR="003A6DA4" w:rsidRDefault="00132FD2">
      <w:pPr>
        <w:tabs>
          <w:tab w:val="left" w:leader="underscore" w:pos="4600"/>
          <w:tab w:val="left" w:leader="underscore" w:pos="7400"/>
          <w:tab w:val="left" w:leader="underscore" w:pos="9000"/>
        </w:tabs>
        <w:spacing w:after="160"/>
      </w:pPr>
      <w:r>
        <w:rPr>
          <w:color w:val="000000"/>
        </w:rPr>
        <w:t xml:space="preserve">Name </w:t>
      </w:r>
      <w:r>
        <w:tab/>
      </w:r>
      <w:r>
        <w:rPr>
          <w:color w:val="000000"/>
        </w:rPr>
        <w:t xml:space="preserve">   Date </w:t>
      </w:r>
      <w:r>
        <w:tab/>
      </w:r>
      <w:r>
        <w:rPr>
          <w:color w:val="000000"/>
        </w:rPr>
        <w:t xml:space="preserve">   Score </w:t>
      </w:r>
      <w:r>
        <w:tab/>
      </w:r>
      <w:r>
        <w:rPr>
          <w:color w:val="000000"/>
        </w:rPr>
        <w:t>/ 20</w:t>
      </w:r>
    </w:p>
    <w:p w:rsidR="003A6DA4" w:rsidRDefault="00132FD2">
      <w:pPr>
        <w:keepNext/>
        <w:keepLines/>
        <w:spacing w:before="60" w:after="60" w:line="276" w:lineRule="auto"/>
      </w:pPr>
      <w:r>
        <w:rPr>
          <w:noProof/>
        </w:rPr>
        <w:drawing>
          <wp:inline distT="0" distB="0" distL="0" distR="0">
            <wp:extent cx="228600" cy="228600"/>
            <wp:effectExtent l="0" t="0" r="0" b="0"/>
            <wp:docPr id="6"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8600" cy="228600"/>
                    </a:xfrm>
                    <a:prstGeom prst="rect">
                      <a:avLst/>
                    </a:prstGeom>
                  </pic:spPr>
                </pic:pic>
              </a:graphicData>
            </a:graphic>
          </wp:inline>
        </w:drawing>
      </w:r>
      <w:r>
        <w:rPr>
          <w:rFonts w:ascii="Georgia" w:eastAsia="Georgia" w:hAnsi="Georgia" w:cs="Georgia"/>
          <w:b/>
          <w:bCs/>
          <w:color w:val="000000"/>
          <w:sz w:val="26"/>
          <w:szCs w:val="26"/>
        </w:rPr>
        <w:t xml:space="preserve">  Part A: Multiple choice (2 points each)</w:t>
      </w:r>
    </w:p>
    <w:p w:rsidR="003A6DA4" w:rsidRDefault="00132FD2">
      <w:pPr>
        <w:keepLines/>
        <w:spacing w:after="20" w:line="276" w:lineRule="auto"/>
      </w:pPr>
      <w:r>
        <w:rPr>
          <w:i/>
          <w:iCs/>
          <w:color w:val="000000"/>
          <w:sz w:val="18"/>
          <w:szCs w:val="18"/>
        </w:rPr>
        <w:t>Circle the letter of the best answer.</w:t>
      </w:r>
    </w:p>
    <w:p w:rsidR="003A6DA4" w:rsidRDefault="00132FD2">
      <w:pPr>
        <w:keepNext/>
        <w:keepLines/>
        <w:spacing w:before="40" w:after="30"/>
      </w:pPr>
      <w:r>
        <w:rPr>
          <w:b/>
          <w:bCs/>
          <w:color w:val="FFFFFF"/>
          <w:shd w:val="clear" w:color="auto" w:fill="000000"/>
        </w:rPr>
        <w:t xml:space="preserve"> 1 </w:t>
      </w:r>
      <w:r>
        <w:rPr>
          <w:color w:val="000000"/>
        </w:rPr>
        <w:t xml:space="preserve">  Greg’s biology report concludes that if Bigfoot exists, it must:</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Be active only at night</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Live close to water</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Have advanced intelligence and culture</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w:t>
            </w:r>
            <w:r>
              <w:rPr>
                <w:color w:val="000000"/>
                <w:sz w:val="19"/>
                <w:szCs w:val="19"/>
              </w:rPr>
              <w:t>Be dangerous to humans</w:t>
            </w:r>
          </w:p>
        </w:tc>
      </w:tr>
    </w:tbl>
    <w:p w:rsidR="003A6DA4" w:rsidRDefault="00132FD2">
      <w:pPr>
        <w:keepNext/>
        <w:keepLines/>
        <w:spacing w:before="120" w:after="30"/>
      </w:pPr>
      <w:r>
        <w:rPr>
          <w:b/>
          <w:bCs/>
          <w:color w:val="FFFFFF"/>
          <w:shd w:val="clear" w:color="auto" w:fill="000000"/>
        </w:rPr>
        <w:t xml:space="preserve"> 2 </w:t>
      </w:r>
      <w:r>
        <w:rPr>
          <w:color w:val="000000"/>
        </w:rPr>
        <w:t xml:space="preserve">  Why doesn’t Dakota want to tell Greg about the sighting?</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He wants to keep the secret between himself and Sidney</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He thinks Greg will laugh at him</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 xml:space="preserve">C</w:t>
            </w:r>
            <w:r>
              <w:rPr>
                <w:color w:val="000000"/>
                <w:sz w:val="19"/>
                <w:szCs w:val="19"/>
              </w:rPr>
              <w:t xml:space="preserve">   Dakota’s mom told him not to</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He isn’t sure it was really a Bigfoot</w:t>
            </w:r>
          </w:p>
        </w:tc>
      </w:tr>
    </w:tbl>
    <w:p w:rsidR="003A6DA4" w:rsidRDefault="00132FD2">
      <w:pPr>
        <w:keepNext/>
        <w:keepLines/>
        <w:spacing w:before="120" w:after="30"/>
      </w:pPr>
      <w:r>
        <w:rPr>
          <w:b/>
          <w:bCs/>
          <w:color w:val="FFFFFF"/>
          <w:shd w:val="clear" w:color="auto" w:fill="000000"/>
        </w:rPr>
        <w:t xml:space="preserve"> 3 </w:t>
      </w:r>
      <w:r>
        <w:rPr>
          <w:color w:val="000000"/>
        </w:rPr>
        <w:t xml:space="preserve">  What mistake does River make after watching the family picnic?</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He eats their sandwich while they watch</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He growls at the children</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He takes the little girl’s doll</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He leaves a footprint next to the doll</w:t>
            </w:r>
          </w:p>
        </w:tc>
      </w:tr>
    </w:tbl>
    <w:p w:rsidR="003A6DA4" w:rsidRDefault="00132FD2">
      <w:pPr>
        <w:keepNext/>
        <w:keepLines/>
        <w:spacing w:before="120" w:after="30"/>
      </w:pPr>
      <w:r>
        <w:rPr>
          <w:b/>
          <w:bCs/>
          <w:color w:val="FFFFFF"/>
          <w:shd w:val="clear" w:color="auto" w:fill="000000"/>
        </w:rPr>
        <w:t xml:space="preserve"> 4 </w:t>
      </w:r>
      <w:r>
        <w:rPr>
          <w:color w:val="000000"/>
        </w:rPr>
        <w:t xml:space="preserve">  At the library, the man from th</w:t>
      </w:r>
      <w:r>
        <w:rPr>
          <w:color w:val="000000"/>
        </w:rPr>
        <w:t>e cabin checks out Bigfoot books and a book about:</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Tracking wolves</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Trapping big game</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Wilderness survival</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Local history</w:t>
            </w:r>
          </w:p>
        </w:tc>
      </w:tr>
    </w:tbl>
    <w:p w:rsidR="003A6DA4" w:rsidRDefault="00132FD2">
      <w:pPr>
        <w:keepNext/>
        <w:keepLines/>
        <w:spacing w:before="120" w:after="30"/>
      </w:pPr>
      <w:r>
        <w:rPr>
          <w:b/>
          <w:bCs/>
          <w:color w:val="FFFFFF"/>
          <w:shd w:val="clear" w:color="auto" w:fill="000000"/>
        </w:rPr>
        <w:t xml:space="preserve"> 5 </w:t>
      </w:r>
      <w:r>
        <w:rPr>
          <w:color w:val="000000"/>
        </w:rPr>
        <w:t xml:space="preserve">  What does Greg give Sidney that connects to Jenny Johnson?</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A video of a Bigfoot sighting</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A photo of a giant footprint</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A tabloid article titled “I’ve Had Bigfoot’s Baby!”</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A newspaper story about Jim Hicks</w:t>
            </w:r>
          </w:p>
        </w:tc>
      </w:tr>
    </w:tbl>
    <w:p w:rsidR="003A6DA4" w:rsidRDefault="00132FD2">
      <w:pPr>
        <w:keepNext/>
        <w:keepLines/>
        <w:spacing w:before="120" w:after="30"/>
      </w:pPr>
      <w:r>
        <w:rPr>
          <w:b/>
          <w:bCs/>
          <w:color w:val="FFFFFF"/>
          <w:shd w:val="clear" w:color="auto" w:fill="000000"/>
        </w:rPr>
        <w:t xml:space="preserve"> 6 </w:t>
      </w:r>
      <w:r>
        <w:rPr>
          <w:color w:val="000000"/>
        </w:rPr>
        <w:t xml:space="preserve">  Why does Dakota put “noble” under “possibilities” on the research board?</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It is an opinion, not something they know</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w:t>
            </w:r>
            <w:r>
              <w:rPr>
                <w:color w:val="000000"/>
                <w:sz w:val="19"/>
                <w:szCs w:val="19"/>
              </w:rPr>
              <w:t>Greg disagrees with Sidney</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There is no room left on the board</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 xml:space="preserve">D</w:t>
            </w:r>
            <w:r>
              <w:rPr>
                <w:color w:val="000000"/>
                <w:sz w:val="19"/>
                <w:szCs w:val="19"/>
              </w:rPr>
              <w:t xml:space="preserve">   Dakota’s mom tells him to</w:t>
            </w:r>
          </w:p>
        </w:tc>
      </w:tr>
    </w:tbl>
    <w:p w:rsidR="003A6DA4" w:rsidRDefault="003A6DA4">
      <w:pPr>
        <w:spacing w:after="100"/>
      </w:pPr>
    </w:p>
    <w:p w:rsidR="003A6DA4" w:rsidRDefault="00132FD2">
      <w:pPr>
        <w:keepNext/>
        <w:keepLines/>
        <w:spacing w:before="60" w:after="60" w:line="276" w:lineRule="auto"/>
      </w:pPr>
      <w:r>
        <w:rPr>
          <w:noProof/>
        </w:rPr>
        <w:drawing>
          <wp:inline distT="0" distB="0" distL="0" distR="0">
            <wp:extent cx="228600" cy="228600"/>
            <wp:effectExtent l="0" t="0" r="0" b="0"/>
            <wp:docPr id="7"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28600" cy="228600"/>
                    </a:xfrm>
                    <a:prstGeom prst="rect">
                      <a:avLst/>
                    </a:prstGeom>
                  </pic:spPr>
                </pic:pic>
              </a:graphicData>
            </a:graphic>
          </wp:inline>
        </w:drawing>
      </w:r>
      <w:r>
        <w:rPr>
          <w:rFonts w:ascii="Georgia" w:eastAsia="Georgia" w:hAnsi="Georgia" w:cs="Georgia"/>
          <w:b/>
          <w:bCs/>
          <w:color w:val="000000"/>
          <w:sz w:val="26"/>
          <w:szCs w:val="26"/>
        </w:rPr>
        <w:t xml:space="preserve">  Part B: Short answer (8 points)</w:t>
      </w:r>
    </w:p>
    <w:p w:rsidR="003A6DA4" w:rsidRDefault="00132FD2">
      <w:pPr>
        <w:keepLines/>
        <w:spacing w:after="40" w:line="276" w:lineRule="auto"/>
      </w:pPr>
      <w:r>
        <w:rPr>
          <w:color w:val="000000"/>
        </w:rPr>
        <w:t>Greg says the only way to prove Bigfoot exists is to hunt one down. Sidney and Dakota disagree. Whose side are you on? Answer in 3–5 sentences, using at least one detail from the book.</w:t>
      </w: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132FD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900"/>
        <w:gridCol w:w="9180"/>
      </w:tblGrid>
      <w:tr w:rsidR="003A6DA4">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80" w:type="dxa"/>
              <w:left w:w="120" w:type="dxa"/>
              <w:bottom w:w="80" w:type="dxa"/>
              <w:right w:w="120" w:type="dxa"/>
            </w:tcMar>
            <w:vAlign w:val="center"/>
          </w:tcPr>
          <w:p w:rsidR="003A6DA4" w:rsidRDefault="00132FD2">
            <w:pPr>
              <w:keepLines/>
              <w:spacing w:line="276" w:lineRule="auto"/>
              <w:jc w:val="center"/>
            </w:pPr>
            <w:r>
              <w:rPr>
                <w:rFonts w:ascii="Georgia" w:eastAsia="Georgia" w:hAnsi="Georgia" w:cs="Georgia"/>
                <w:b/>
                <w:bCs/>
                <w:color w:val="FFFFFF"/>
                <w:sz w:val="40"/>
                <w:szCs w:val="40"/>
              </w:rPr>
              <w:lastRenderedPageBreak/>
              <w:t>4</w:t>
            </w:r>
          </w:p>
        </w:tc>
        <w:tc>
          <w:tcPr>
            <w:tcW w:w="9180" w:type="dxa"/>
            <w:tcBorders>
              <w:top w:val="none" w:sz="0" w:space="0" w:color="FFFFFF"/>
              <w:left w:val="none" w:sz="0" w:space="0" w:color="FFFFFF"/>
              <w:bottom w:val="none" w:sz="0" w:space="0" w:color="FFFFFF"/>
              <w:right w:val="none" w:sz="0" w:space="0" w:color="FFFFFF"/>
            </w:tcBorders>
            <w:tcMar>
              <w:top w:w="80" w:type="dxa"/>
              <w:left w:w="200" w:type="dxa"/>
              <w:bottom w:w="80" w:type="dxa"/>
              <w:right w:w="200" w:type="dxa"/>
            </w:tcMar>
            <w:vAlign w:val="center"/>
          </w:tcPr>
          <w:p w:rsidR="003A6DA4" w:rsidRDefault="00132FD2">
            <w:pPr>
              <w:keepLines/>
              <w:spacing w:after="20" w:line="276" w:lineRule="auto"/>
            </w:pPr>
            <w:r>
              <w:rPr>
                <w:b/>
                <w:bCs/>
                <w:caps/>
                <w:color w:val="000000"/>
                <w:spacing w:val="20"/>
                <w:sz w:val="18"/>
                <w:szCs w:val="18"/>
              </w:rPr>
              <w:t>Quiz 4 · Chapters 20–25</w:t>
            </w:r>
          </w:p>
          <w:p w:rsidR="003A6DA4" w:rsidRDefault="00132FD2">
            <w:pPr>
              <w:pStyle w:val="Heading1"/>
            </w:pPr>
            <w:r>
              <w:t>Hard Truths</w:t>
            </w:r>
          </w:p>
        </w:tc>
      </w:tr>
    </w:tbl>
    <w:p w:rsidR="003A6DA4" w:rsidRDefault="003A6DA4">
      <w:pPr>
        <w:pBdr>
          <w:bottom w:val="single" w:sz="24" w:space="0" w:color="000000"/>
        </w:pBdr>
        <w:spacing w:after="140"/>
      </w:pPr>
    </w:p>
    <w:p w:rsidR="003A6DA4" w:rsidRDefault="00132FD2">
      <w:pPr>
        <w:tabs>
          <w:tab w:val="left" w:leader="underscore" w:pos="4600"/>
          <w:tab w:val="left" w:leader="underscore" w:pos="7400"/>
          <w:tab w:val="left" w:leader="underscore" w:pos="9000"/>
        </w:tabs>
        <w:spacing w:after="160"/>
      </w:pPr>
      <w:r>
        <w:rPr>
          <w:color w:val="000000"/>
        </w:rPr>
        <w:t xml:space="preserve">Name </w:t>
      </w:r>
      <w:r>
        <w:tab/>
      </w:r>
      <w:r>
        <w:rPr>
          <w:color w:val="000000"/>
        </w:rPr>
        <w:t xml:space="preserve">   Date </w:t>
      </w:r>
      <w:r>
        <w:tab/>
      </w:r>
      <w:r>
        <w:rPr>
          <w:color w:val="000000"/>
        </w:rPr>
        <w:t xml:space="preserve">   Score </w:t>
      </w:r>
      <w:r>
        <w:tab/>
      </w:r>
      <w:r>
        <w:rPr>
          <w:color w:val="000000"/>
        </w:rPr>
        <w:t>/ 20</w:t>
      </w:r>
    </w:p>
    <w:p w:rsidR="003A6DA4" w:rsidRDefault="00132FD2">
      <w:pPr>
        <w:keepNext/>
        <w:keepLines/>
        <w:spacing w:before="60" w:after="60" w:line="276" w:lineRule="auto"/>
      </w:pPr>
      <w:r>
        <w:rPr>
          <w:noProof/>
        </w:rPr>
        <w:drawing>
          <wp:inline distT="0" distB="0" distL="0" distR="0">
            <wp:extent cx="228600" cy="228600"/>
            <wp:effectExtent l="0" t="0" r="0" b="0"/>
            <wp:docPr id="8"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8600" cy="228600"/>
                    </a:xfrm>
                    <a:prstGeom prst="rect">
                      <a:avLst/>
                    </a:prstGeom>
                  </pic:spPr>
                </pic:pic>
              </a:graphicData>
            </a:graphic>
          </wp:inline>
        </w:drawing>
      </w:r>
      <w:r>
        <w:rPr>
          <w:rFonts w:ascii="Georgia" w:eastAsia="Georgia" w:hAnsi="Georgia" w:cs="Georgia"/>
          <w:b/>
          <w:bCs/>
          <w:color w:val="000000"/>
          <w:sz w:val="26"/>
          <w:szCs w:val="26"/>
        </w:rPr>
        <w:t xml:space="preserve">  Part A: Multiple choice (2 points each)</w:t>
      </w:r>
    </w:p>
    <w:p w:rsidR="003A6DA4" w:rsidRDefault="00132FD2">
      <w:pPr>
        <w:keepLines/>
        <w:spacing w:after="20" w:line="276" w:lineRule="auto"/>
      </w:pPr>
      <w:r>
        <w:rPr>
          <w:i/>
          <w:iCs/>
          <w:color w:val="000000"/>
          <w:sz w:val="18"/>
          <w:szCs w:val="18"/>
        </w:rPr>
        <w:t>Circle the letter of the best answer.</w:t>
      </w:r>
    </w:p>
    <w:p w:rsidR="003A6DA4" w:rsidRDefault="00132FD2">
      <w:pPr>
        <w:keepNext/>
        <w:keepLines/>
        <w:spacing w:before="40" w:after="30"/>
      </w:pPr>
      <w:r>
        <w:rPr>
          <w:b/>
          <w:bCs/>
          <w:color w:val="FFFFFF"/>
          <w:shd w:val="clear" w:color="auto" w:fill="000000"/>
        </w:rPr>
        <w:t xml:space="preserve"> 1 </w:t>
      </w:r>
      <w:r>
        <w:rPr>
          <w:color w:val="000000"/>
        </w:rPr>
        <w:t xml:space="preserve">  When the police officer arrives, why does Sidney want everyone to stay on the porch?</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The officer asks them to</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Her mom is asleep inside</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She doesn’t want them to see the state of her house</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She lost her house key</w:t>
            </w:r>
          </w:p>
        </w:tc>
      </w:tr>
    </w:tbl>
    <w:p w:rsidR="003A6DA4" w:rsidRDefault="00132FD2">
      <w:pPr>
        <w:keepNext/>
        <w:keepLines/>
        <w:spacing w:before="120" w:after="30"/>
      </w:pPr>
      <w:r>
        <w:rPr>
          <w:b/>
          <w:bCs/>
          <w:color w:val="FFFFFF"/>
          <w:shd w:val="clear" w:color="auto" w:fill="000000"/>
        </w:rPr>
        <w:t xml:space="preserve"> 2 </w:t>
      </w:r>
      <w:r>
        <w:rPr>
          <w:color w:val="000000"/>
        </w:rPr>
        <w:t xml:space="preserve">  According to her journal, why did Jenny tell a reporter her baby was Bigfoot’s?</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To stand up for Old Man Richards and slip away in the confusion</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To earn money from the story</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Because the doctor asked her to</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To make Jim jealous</w:t>
            </w:r>
          </w:p>
        </w:tc>
      </w:tr>
    </w:tbl>
    <w:p w:rsidR="003A6DA4" w:rsidRDefault="00132FD2">
      <w:pPr>
        <w:keepNext/>
        <w:keepLines/>
        <w:spacing w:before="120" w:after="30"/>
      </w:pPr>
      <w:r>
        <w:rPr>
          <w:b/>
          <w:bCs/>
          <w:color w:val="FFFFFF"/>
          <w:shd w:val="clear" w:color="auto" w:fill="000000"/>
        </w:rPr>
        <w:t xml:space="preserve"> 3 </w:t>
      </w:r>
      <w:r>
        <w:rPr>
          <w:color w:val="000000"/>
        </w:rPr>
        <w:t xml:space="preserve">  Who helped Jenny when her baby was born?</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Jim Hicks</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A doctor</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Her father</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A Bigfoot</w:t>
            </w:r>
          </w:p>
        </w:tc>
      </w:tr>
    </w:tbl>
    <w:p w:rsidR="003A6DA4" w:rsidRDefault="00132FD2">
      <w:pPr>
        <w:keepNext/>
        <w:keepLines/>
        <w:spacing w:before="120" w:after="30"/>
      </w:pPr>
      <w:r>
        <w:rPr>
          <w:b/>
          <w:bCs/>
          <w:color w:val="FFFFFF"/>
          <w:shd w:val="clear" w:color="auto" w:fill="000000"/>
        </w:rPr>
        <w:t xml:space="preserve"> 4 </w:t>
      </w:r>
      <w:r>
        <w:rPr>
          <w:color w:val="000000"/>
        </w:rPr>
        <w:t xml:space="preserve">  How did Dakota and his dad scare off the bear on the </w:t>
      </w:r>
      <w:r>
        <w:rPr>
          <w:color w:val="000000"/>
        </w:rPr>
        <w:t>huckleberry hike?</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They threw rocks</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They sang a loud piece of music together</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They played dead</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They used bear spray</w:t>
            </w:r>
          </w:p>
        </w:tc>
      </w:tr>
    </w:tbl>
    <w:p w:rsidR="003A6DA4" w:rsidRDefault="00132FD2">
      <w:pPr>
        <w:keepNext/>
        <w:keepLines/>
        <w:spacing w:before="120" w:after="30"/>
      </w:pPr>
      <w:r>
        <w:rPr>
          <w:b/>
          <w:bCs/>
          <w:color w:val="FFFFFF"/>
          <w:shd w:val="clear" w:color="auto" w:fill="000000"/>
        </w:rPr>
        <w:t xml:space="preserve"> 5 </w:t>
      </w:r>
      <w:r>
        <w:rPr>
          <w:color w:val="000000"/>
        </w:rPr>
        <w:t xml:space="preserve">  What does Dakota feel guilty about?</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Losing his pocketknife</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Forgetting to change the propane tank</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 xml:space="preserve">C</w:t>
            </w:r>
            <w:r>
              <w:rPr>
                <w:color w:val="000000"/>
                <w:sz w:val="19"/>
                <w:szCs w:val="19"/>
              </w:rPr>
              <w:t xml:space="preserve">   Not telling his mom about the cabin</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Never putting his dad’s emergency pack in the truck</w:t>
            </w:r>
          </w:p>
        </w:tc>
      </w:tr>
    </w:tbl>
    <w:p w:rsidR="003A6DA4" w:rsidRDefault="00132FD2">
      <w:pPr>
        <w:keepNext/>
        <w:keepLines/>
        <w:spacing w:before="120" w:after="30"/>
      </w:pPr>
      <w:r>
        <w:rPr>
          <w:b/>
          <w:bCs/>
          <w:color w:val="FFFFFF"/>
          <w:shd w:val="clear" w:color="auto" w:fill="000000"/>
        </w:rPr>
        <w:t xml:space="preserve"> 6 </w:t>
      </w:r>
      <w:r>
        <w:rPr>
          <w:color w:val="000000"/>
        </w:rPr>
        <w:t xml:space="preserve">  The note left at Sidney’s house demands that the kids:</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Stay away from the woods</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Stop looking for Bigfoot</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Return the book</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Tell no one about the cabin</w:t>
            </w:r>
          </w:p>
        </w:tc>
      </w:tr>
    </w:tbl>
    <w:p w:rsidR="003A6DA4" w:rsidRDefault="003A6DA4">
      <w:pPr>
        <w:spacing w:after="100"/>
      </w:pPr>
    </w:p>
    <w:p w:rsidR="003A6DA4" w:rsidRDefault="00132FD2">
      <w:pPr>
        <w:keepNext/>
        <w:keepLines/>
        <w:spacing w:before="60" w:after="60" w:line="276" w:lineRule="auto"/>
      </w:pPr>
      <w:r>
        <w:rPr>
          <w:noProof/>
        </w:rPr>
        <w:drawing>
          <wp:inline distT="0" distB="0" distL="0" distR="0">
            <wp:extent cx="228600" cy="228600"/>
            <wp:effectExtent l="0" t="0" r="0" b="0"/>
            <wp:docPr id="9"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28600" cy="228600"/>
                    </a:xfrm>
                    <a:prstGeom prst="rect">
                      <a:avLst/>
                    </a:prstGeom>
                  </pic:spPr>
                </pic:pic>
              </a:graphicData>
            </a:graphic>
          </wp:inline>
        </w:drawing>
      </w:r>
      <w:r>
        <w:rPr>
          <w:rFonts w:ascii="Georgia" w:eastAsia="Georgia" w:hAnsi="Georgia" w:cs="Georgia"/>
          <w:b/>
          <w:bCs/>
          <w:color w:val="000000"/>
          <w:sz w:val="26"/>
          <w:szCs w:val="26"/>
        </w:rPr>
        <w:t xml:space="preserve">  Part B: Short answer (8 points)</w:t>
      </w:r>
    </w:p>
    <w:p w:rsidR="003A6DA4" w:rsidRDefault="00132FD2">
      <w:pPr>
        <w:keepLines/>
        <w:spacing w:after="40" w:line="276" w:lineRule="auto"/>
      </w:pPr>
      <w:r>
        <w:rPr>
          <w:color w:val="000000"/>
        </w:rPr>
        <w:t xml:space="preserve">Greg says he would give almost anything to have his dad brag about him. How does this help explain what Greg wants from finding Bigfoot? Answer in 3–5 sentences, using at least one detail </w:t>
      </w:r>
      <w:r>
        <w:rPr>
          <w:color w:val="000000"/>
        </w:rPr>
        <w:t>from the book.</w:t>
      </w: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900"/>
        <w:gridCol w:w="9180"/>
      </w:tblGrid>
      <w:tr w:rsidR="003A6DA4">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80" w:type="dxa"/>
              <w:left w:w="120" w:type="dxa"/>
              <w:bottom w:w="80" w:type="dxa"/>
              <w:right w:w="120" w:type="dxa"/>
            </w:tcMar>
            <w:vAlign w:val="center"/>
          </w:tcPr>
          <w:p w:rsidR="003A6DA4" w:rsidRDefault="00132FD2">
            <w:pPr>
              <w:keepLines/>
              <w:spacing w:line="276" w:lineRule="auto"/>
              <w:jc w:val="center"/>
            </w:pPr>
            <w:r>
              <w:rPr>
                <w:rFonts w:ascii="Georgia" w:eastAsia="Georgia" w:hAnsi="Georgia" w:cs="Georgia"/>
                <w:b/>
                <w:bCs/>
                <w:color w:val="FFFFFF"/>
                <w:sz w:val="40"/>
                <w:szCs w:val="40"/>
              </w:rPr>
              <w:lastRenderedPageBreak/>
              <w:t>5</w:t>
            </w:r>
          </w:p>
        </w:tc>
        <w:tc>
          <w:tcPr>
            <w:tcW w:w="9180" w:type="dxa"/>
            <w:tcBorders>
              <w:top w:val="none" w:sz="0" w:space="0" w:color="FFFFFF"/>
              <w:left w:val="none" w:sz="0" w:space="0" w:color="FFFFFF"/>
              <w:bottom w:val="none" w:sz="0" w:space="0" w:color="FFFFFF"/>
              <w:right w:val="none" w:sz="0" w:space="0" w:color="FFFFFF"/>
            </w:tcBorders>
            <w:tcMar>
              <w:top w:w="80" w:type="dxa"/>
              <w:left w:w="200" w:type="dxa"/>
              <w:bottom w:w="80" w:type="dxa"/>
              <w:right w:w="200" w:type="dxa"/>
            </w:tcMar>
            <w:vAlign w:val="center"/>
          </w:tcPr>
          <w:p w:rsidR="003A6DA4" w:rsidRDefault="00132FD2">
            <w:pPr>
              <w:keepLines/>
              <w:spacing w:after="20" w:line="276" w:lineRule="auto"/>
            </w:pPr>
            <w:r>
              <w:rPr>
                <w:b/>
                <w:bCs/>
                <w:caps/>
                <w:color w:val="000000"/>
                <w:spacing w:val="20"/>
                <w:sz w:val="18"/>
                <w:szCs w:val="18"/>
              </w:rPr>
              <w:t>Quiz 5 · Chapters 26–31</w:t>
            </w:r>
          </w:p>
          <w:p w:rsidR="003A6DA4" w:rsidRDefault="00132FD2">
            <w:pPr>
              <w:pStyle w:val="Heading1"/>
            </w:pPr>
            <w:r>
              <w:t>The Case Breaks</w:t>
            </w:r>
          </w:p>
        </w:tc>
      </w:tr>
    </w:tbl>
    <w:p w:rsidR="003A6DA4" w:rsidRDefault="003A6DA4">
      <w:pPr>
        <w:pBdr>
          <w:bottom w:val="single" w:sz="24" w:space="0" w:color="000000"/>
        </w:pBdr>
        <w:spacing w:after="140"/>
      </w:pPr>
    </w:p>
    <w:p w:rsidR="003A6DA4" w:rsidRDefault="00132FD2">
      <w:pPr>
        <w:tabs>
          <w:tab w:val="left" w:leader="underscore" w:pos="4600"/>
          <w:tab w:val="left" w:leader="underscore" w:pos="7400"/>
          <w:tab w:val="left" w:leader="underscore" w:pos="9000"/>
        </w:tabs>
        <w:spacing w:after="160"/>
      </w:pPr>
      <w:r>
        <w:rPr>
          <w:color w:val="000000"/>
        </w:rPr>
        <w:t xml:space="preserve">Name </w:t>
      </w:r>
      <w:r>
        <w:tab/>
      </w:r>
      <w:r>
        <w:rPr>
          <w:color w:val="000000"/>
        </w:rPr>
        <w:t xml:space="preserve">   Date </w:t>
      </w:r>
      <w:r>
        <w:tab/>
      </w:r>
      <w:r>
        <w:rPr>
          <w:color w:val="000000"/>
        </w:rPr>
        <w:t xml:space="preserve">   Score </w:t>
      </w:r>
      <w:r>
        <w:tab/>
      </w:r>
      <w:r>
        <w:rPr>
          <w:color w:val="000000"/>
        </w:rPr>
        <w:t>/ 20</w:t>
      </w:r>
    </w:p>
    <w:p w:rsidR="003A6DA4" w:rsidRDefault="00132FD2">
      <w:pPr>
        <w:keepNext/>
        <w:keepLines/>
        <w:spacing w:before="60" w:after="60" w:line="276" w:lineRule="auto"/>
      </w:pPr>
      <w:r>
        <w:rPr>
          <w:noProof/>
        </w:rPr>
        <w:drawing>
          <wp:inline distT="0" distB="0" distL="0" distR="0">
            <wp:extent cx="228600" cy="228600"/>
            <wp:effectExtent l="0" t="0" r="0" b="0"/>
            <wp:docPr id="10"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8600" cy="228600"/>
                    </a:xfrm>
                    <a:prstGeom prst="rect">
                      <a:avLst/>
                    </a:prstGeom>
                  </pic:spPr>
                </pic:pic>
              </a:graphicData>
            </a:graphic>
          </wp:inline>
        </w:drawing>
      </w:r>
      <w:r>
        <w:rPr>
          <w:rFonts w:ascii="Georgia" w:eastAsia="Georgia" w:hAnsi="Georgia" w:cs="Georgia"/>
          <w:b/>
          <w:bCs/>
          <w:color w:val="000000"/>
          <w:sz w:val="26"/>
          <w:szCs w:val="26"/>
        </w:rPr>
        <w:t xml:space="preserve">  Part A: Multiple choice (2 points each)</w:t>
      </w:r>
    </w:p>
    <w:p w:rsidR="003A6DA4" w:rsidRDefault="00132FD2">
      <w:pPr>
        <w:keepLines/>
        <w:spacing w:after="20" w:line="276" w:lineRule="auto"/>
      </w:pPr>
      <w:r>
        <w:rPr>
          <w:i/>
          <w:iCs/>
          <w:color w:val="000000"/>
          <w:sz w:val="18"/>
          <w:szCs w:val="18"/>
        </w:rPr>
        <w:t>Circle the letter of the best answer.</w:t>
      </w:r>
    </w:p>
    <w:p w:rsidR="003A6DA4" w:rsidRDefault="00132FD2">
      <w:pPr>
        <w:keepNext/>
        <w:keepLines/>
        <w:spacing w:before="40" w:after="30"/>
      </w:pPr>
      <w:r>
        <w:rPr>
          <w:b/>
          <w:bCs/>
          <w:color w:val="FFFFFF"/>
          <w:shd w:val="clear" w:color="auto" w:fill="000000"/>
        </w:rPr>
        <w:t xml:space="preserve"> 1 </w:t>
      </w:r>
      <w:r>
        <w:rPr>
          <w:color w:val="000000"/>
        </w:rPr>
        <w:t xml:space="preserve">  What does Mrs. Hicks regret?</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Calling the police about her son</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Telling her son that Jenny would only bring him down</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Moving away from Leavenworth</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Throwing out her son’s belongings</w:t>
            </w:r>
          </w:p>
        </w:tc>
      </w:tr>
    </w:tbl>
    <w:p w:rsidR="003A6DA4" w:rsidRDefault="00132FD2">
      <w:pPr>
        <w:keepNext/>
        <w:keepLines/>
        <w:spacing w:before="120" w:after="30"/>
      </w:pPr>
      <w:r>
        <w:rPr>
          <w:b/>
          <w:bCs/>
          <w:color w:val="FFFFFF"/>
          <w:shd w:val="clear" w:color="auto" w:fill="000000"/>
        </w:rPr>
        <w:t xml:space="preserve"> 2 </w:t>
      </w:r>
      <w:r>
        <w:rPr>
          <w:color w:val="000000"/>
        </w:rPr>
        <w:t xml:space="preserve">  What makes Dakota’s “blood run cold” at the Hicks’ house?</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A photo of Jim Hicks with a beard looks like the man from the cabin</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Mrs. Hicks says Jenny is still alive</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He sees Jenny’s journal on the shelf</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Mr. Hicks owns a brown Ford pickup</w:t>
            </w:r>
          </w:p>
        </w:tc>
      </w:tr>
    </w:tbl>
    <w:p w:rsidR="003A6DA4" w:rsidRDefault="00132FD2">
      <w:pPr>
        <w:keepNext/>
        <w:keepLines/>
        <w:spacing w:before="120" w:after="30"/>
      </w:pPr>
      <w:r>
        <w:rPr>
          <w:b/>
          <w:bCs/>
          <w:color w:val="FFFFFF"/>
          <w:shd w:val="clear" w:color="auto" w:fill="000000"/>
        </w:rPr>
        <w:t xml:space="preserve"> 3 </w:t>
      </w:r>
      <w:r>
        <w:rPr>
          <w:color w:val="000000"/>
        </w:rPr>
        <w:t xml:space="preserve">  When Greg suggests sneaking out at night, what does Dakota do?</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He agrees right away</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He tells Greg to go by himself</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rsidP="008046E1">
            <w:pPr>
              <w:keepLines/>
              <w:spacing w:line="276" w:lineRule="auto"/>
            </w:pPr>
            <w:r>
              <w:rPr>
                <w:b/>
                <w:bCs/>
                <w:color w:val="000000"/>
                <w:sz w:val="19"/>
                <w:szCs w:val="19"/>
              </w:rPr>
              <w:t>C</w:t>
            </w:r>
            <w:r w:rsidR="008046E1">
              <w:rPr>
                <w:color w:val="000000"/>
                <w:sz w:val="19"/>
                <w:szCs w:val="19"/>
              </w:rPr>
              <w:t xml:space="preserve">   He suggests </w:t>
            </w:r>
            <w:bookmarkStart w:id="0" w:name="_GoBack"/>
            <w:bookmarkEnd w:id="0"/>
            <w:r>
              <w:rPr>
                <w:color w:val="000000"/>
                <w:sz w:val="19"/>
                <w:szCs w:val="19"/>
              </w:rPr>
              <w:t>they tell his mom</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He calls Greg’s parents</w:t>
            </w:r>
          </w:p>
        </w:tc>
      </w:tr>
    </w:tbl>
    <w:p w:rsidR="003A6DA4" w:rsidRDefault="00132FD2">
      <w:pPr>
        <w:keepNext/>
        <w:keepLines/>
        <w:spacing w:before="120" w:after="30"/>
      </w:pPr>
      <w:r>
        <w:rPr>
          <w:b/>
          <w:bCs/>
          <w:color w:val="FFFFFF"/>
          <w:shd w:val="clear" w:color="auto" w:fill="000000"/>
        </w:rPr>
        <w:t xml:space="preserve"> 4 </w:t>
      </w:r>
      <w:r>
        <w:rPr>
          <w:color w:val="000000"/>
        </w:rPr>
        <w:t xml:space="preserve">  What does </w:t>
      </w:r>
      <w:r w:rsidR="008046E1">
        <w:rPr>
          <w:color w:val="000000"/>
        </w:rPr>
        <w:t>Dakota’s m</w:t>
      </w:r>
      <w:r>
        <w:rPr>
          <w:color w:val="000000"/>
        </w:rPr>
        <w:t>om reveal about Dakota’s d</w:t>
      </w:r>
      <w:r>
        <w:rPr>
          <w:color w:val="000000"/>
        </w:rPr>
        <w:t>ad?</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He was secretly a pilot for the forest service</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He grew up in the cabin</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He once met Jenny Johnson</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He was an accountant and also a cryptozoologist</w:t>
            </w:r>
          </w:p>
        </w:tc>
      </w:tr>
    </w:tbl>
    <w:p w:rsidR="003A6DA4" w:rsidRDefault="00132FD2">
      <w:pPr>
        <w:keepNext/>
        <w:keepLines/>
        <w:spacing w:before="120" w:after="30"/>
      </w:pPr>
      <w:r>
        <w:rPr>
          <w:b/>
          <w:bCs/>
          <w:color w:val="FFFFFF"/>
          <w:shd w:val="clear" w:color="auto" w:fill="000000"/>
        </w:rPr>
        <w:t xml:space="preserve"> 5 </w:t>
      </w:r>
      <w:r>
        <w:rPr>
          <w:color w:val="000000"/>
        </w:rPr>
        <w:t xml:space="preserve">  Why do they wash their clothes and gear in baking soda and borax?</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To keep bugs away</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To remove their human scent</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To make the clothes waterproof</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To help the clothes dry faster</w:t>
            </w:r>
          </w:p>
        </w:tc>
      </w:tr>
    </w:tbl>
    <w:p w:rsidR="003A6DA4" w:rsidRDefault="00132FD2">
      <w:pPr>
        <w:keepNext/>
        <w:keepLines/>
        <w:spacing w:before="120" w:after="30"/>
      </w:pPr>
      <w:r>
        <w:rPr>
          <w:b/>
          <w:bCs/>
          <w:color w:val="FFFFFF"/>
          <w:shd w:val="clear" w:color="auto" w:fill="000000"/>
        </w:rPr>
        <w:t xml:space="preserve"> 6 </w:t>
      </w:r>
      <w:r>
        <w:rPr>
          <w:color w:val="000000"/>
        </w:rPr>
        <w:t xml:space="preserve">  What does Greg do just as the hunt begins?</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He calls his dad</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He sets up the field cameras</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He leaves camp without telling anyone</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He falls asleep on watch</w:t>
            </w:r>
          </w:p>
        </w:tc>
      </w:tr>
    </w:tbl>
    <w:p w:rsidR="003A6DA4" w:rsidRDefault="003A6DA4">
      <w:pPr>
        <w:spacing w:after="100"/>
      </w:pPr>
    </w:p>
    <w:p w:rsidR="003A6DA4" w:rsidRDefault="00132FD2">
      <w:pPr>
        <w:keepNext/>
        <w:keepLines/>
        <w:spacing w:before="60" w:after="60" w:line="276" w:lineRule="auto"/>
      </w:pPr>
      <w:r>
        <w:rPr>
          <w:noProof/>
        </w:rPr>
        <w:drawing>
          <wp:inline distT="0" distB="0" distL="0" distR="0">
            <wp:extent cx="228600" cy="228600"/>
            <wp:effectExtent l="0" t="0" r="0" b="0"/>
            <wp:docPr id="11"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28600" cy="228600"/>
                    </a:xfrm>
                    <a:prstGeom prst="rect">
                      <a:avLst/>
                    </a:prstGeom>
                  </pic:spPr>
                </pic:pic>
              </a:graphicData>
            </a:graphic>
          </wp:inline>
        </w:drawing>
      </w:r>
      <w:r>
        <w:rPr>
          <w:rFonts w:ascii="Georgia" w:eastAsia="Georgia" w:hAnsi="Georgia" w:cs="Georgia"/>
          <w:b/>
          <w:bCs/>
          <w:color w:val="000000"/>
          <w:sz w:val="26"/>
          <w:szCs w:val="26"/>
        </w:rPr>
        <w:t xml:space="preserve">  Part B: Short answer (8 points)</w:t>
      </w:r>
    </w:p>
    <w:p w:rsidR="003A6DA4" w:rsidRDefault="00132FD2">
      <w:pPr>
        <w:keepLines/>
        <w:spacing w:after="40" w:line="276" w:lineRule="auto"/>
      </w:pPr>
      <w:r>
        <w:rPr>
          <w:color w:val="000000"/>
        </w:rPr>
        <w:t xml:space="preserve">When Greg says </w:t>
      </w:r>
      <w:r w:rsidR="008046E1">
        <w:rPr>
          <w:color w:val="000000"/>
        </w:rPr>
        <w:t>Dakota’s m</w:t>
      </w:r>
      <w:r>
        <w:rPr>
          <w:color w:val="000000"/>
        </w:rPr>
        <w:t>om will never know if they sneak out, Dakota thinks, “But I would know.” What does he mean, and what does his choice show about him? Answer in 3–5 sentences, using at least one detail from the book.</w:t>
      </w: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132FD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900"/>
        <w:gridCol w:w="9180"/>
      </w:tblGrid>
      <w:tr w:rsidR="003A6DA4">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80" w:type="dxa"/>
              <w:left w:w="120" w:type="dxa"/>
              <w:bottom w:w="80" w:type="dxa"/>
              <w:right w:w="120" w:type="dxa"/>
            </w:tcMar>
            <w:vAlign w:val="center"/>
          </w:tcPr>
          <w:p w:rsidR="003A6DA4" w:rsidRDefault="00132FD2">
            <w:pPr>
              <w:keepLines/>
              <w:spacing w:line="276" w:lineRule="auto"/>
              <w:jc w:val="center"/>
            </w:pPr>
            <w:r>
              <w:rPr>
                <w:rFonts w:ascii="Georgia" w:eastAsia="Georgia" w:hAnsi="Georgia" w:cs="Georgia"/>
                <w:b/>
                <w:bCs/>
                <w:color w:val="FFFFFF"/>
                <w:sz w:val="40"/>
                <w:szCs w:val="40"/>
              </w:rPr>
              <w:lastRenderedPageBreak/>
              <w:t>6</w:t>
            </w:r>
          </w:p>
        </w:tc>
        <w:tc>
          <w:tcPr>
            <w:tcW w:w="9180" w:type="dxa"/>
            <w:tcBorders>
              <w:top w:val="none" w:sz="0" w:space="0" w:color="FFFFFF"/>
              <w:left w:val="none" w:sz="0" w:space="0" w:color="FFFFFF"/>
              <w:bottom w:val="none" w:sz="0" w:space="0" w:color="FFFFFF"/>
              <w:right w:val="none" w:sz="0" w:space="0" w:color="FFFFFF"/>
            </w:tcBorders>
            <w:tcMar>
              <w:top w:w="80" w:type="dxa"/>
              <w:left w:w="200" w:type="dxa"/>
              <w:bottom w:w="80" w:type="dxa"/>
              <w:right w:w="200" w:type="dxa"/>
            </w:tcMar>
            <w:vAlign w:val="center"/>
          </w:tcPr>
          <w:p w:rsidR="003A6DA4" w:rsidRDefault="00132FD2">
            <w:pPr>
              <w:keepLines/>
              <w:spacing w:after="20" w:line="276" w:lineRule="auto"/>
            </w:pPr>
            <w:r>
              <w:rPr>
                <w:b/>
                <w:bCs/>
                <w:caps/>
                <w:color w:val="000000"/>
                <w:spacing w:val="20"/>
                <w:sz w:val="18"/>
                <w:szCs w:val="18"/>
              </w:rPr>
              <w:t>Quiz 6 · Chapter 32–Epilogue</w:t>
            </w:r>
          </w:p>
          <w:p w:rsidR="003A6DA4" w:rsidRDefault="00132FD2">
            <w:pPr>
              <w:pStyle w:val="Heading1"/>
            </w:pPr>
            <w:r>
              <w:t>Meeting River</w:t>
            </w:r>
          </w:p>
        </w:tc>
      </w:tr>
    </w:tbl>
    <w:p w:rsidR="003A6DA4" w:rsidRDefault="003A6DA4">
      <w:pPr>
        <w:pBdr>
          <w:bottom w:val="single" w:sz="24" w:space="0" w:color="000000"/>
        </w:pBdr>
        <w:spacing w:after="140"/>
      </w:pPr>
    </w:p>
    <w:p w:rsidR="003A6DA4" w:rsidRDefault="00132FD2">
      <w:pPr>
        <w:tabs>
          <w:tab w:val="left" w:leader="underscore" w:pos="4600"/>
          <w:tab w:val="left" w:leader="underscore" w:pos="7400"/>
          <w:tab w:val="left" w:leader="underscore" w:pos="9000"/>
        </w:tabs>
        <w:spacing w:after="160"/>
      </w:pPr>
      <w:r>
        <w:rPr>
          <w:color w:val="000000"/>
        </w:rPr>
        <w:t xml:space="preserve">Name </w:t>
      </w:r>
      <w:r>
        <w:tab/>
      </w:r>
      <w:r>
        <w:rPr>
          <w:color w:val="000000"/>
        </w:rPr>
        <w:t xml:space="preserve">   Date </w:t>
      </w:r>
      <w:r>
        <w:tab/>
      </w:r>
      <w:r>
        <w:rPr>
          <w:color w:val="000000"/>
        </w:rPr>
        <w:t xml:space="preserve">   Score </w:t>
      </w:r>
      <w:r>
        <w:tab/>
      </w:r>
      <w:r>
        <w:rPr>
          <w:color w:val="000000"/>
        </w:rPr>
        <w:t>/ 20</w:t>
      </w:r>
    </w:p>
    <w:p w:rsidR="003A6DA4" w:rsidRDefault="00132FD2">
      <w:pPr>
        <w:keepNext/>
        <w:keepLines/>
        <w:spacing w:before="60" w:after="60" w:line="276" w:lineRule="auto"/>
      </w:pPr>
      <w:r>
        <w:rPr>
          <w:noProof/>
        </w:rPr>
        <w:drawing>
          <wp:inline distT="0" distB="0" distL="0" distR="0">
            <wp:extent cx="228600" cy="228600"/>
            <wp:effectExtent l="0" t="0" r="0" b="0"/>
            <wp:docPr id="12"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8600" cy="228600"/>
                    </a:xfrm>
                    <a:prstGeom prst="rect">
                      <a:avLst/>
                    </a:prstGeom>
                  </pic:spPr>
                </pic:pic>
              </a:graphicData>
            </a:graphic>
          </wp:inline>
        </w:drawing>
      </w:r>
      <w:r>
        <w:rPr>
          <w:rFonts w:ascii="Georgia" w:eastAsia="Georgia" w:hAnsi="Georgia" w:cs="Georgia"/>
          <w:b/>
          <w:bCs/>
          <w:color w:val="000000"/>
          <w:sz w:val="26"/>
          <w:szCs w:val="26"/>
        </w:rPr>
        <w:t xml:space="preserve">  Part A: Multiple choice (2 points each)</w:t>
      </w:r>
    </w:p>
    <w:p w:rsidR="003A6DA4" w:rsidRDefault="00132FD2">
      <w:pPr>
        <w:keepLines/>
        <w:spacing w:after="20" w:line="276" w:lineRule="auto"/>
      </w:pPr>
      <w:r>
        <w:rPr>
          <w:i/>
          <w:iCs/>
          <w:color w:val="000000"/>
          <w:sz w:val="18"/>
          <w:szCs w:val="18"/>
        </w:rPr>
        <w:t>Circle the letter of the best answer.</w:t>
      </w:r>
    </w:p>
    <w:p w:rsidR="003A6DA4" w:rsidRDefault="00132FD2">
      <w:pPr>
        <w:keepNext/>
        <w:keepLines/>
        <w:spacing w:before="40" w:after="30"/>
      </w:pPr>
      <w:r>
        <w:rPr>
          <w:b/>
          <w:bCs/>
          <w:color w:val="FFFFFF"/>
          <w:shd w:val="clear" w:color="auto" w:fill="000000"/>
        </w:rPr>
        <w:t xml:space="preserve"> 1 </w:t>
      </w:r>
      <w:r>
        <w:rPr>
          <w:color w:val="000000"/>
        </w:rPr>
        <w:t xml:space="preserve">  Who is the man from the cabin?</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Jim Hicks, the missing young man</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Jenny’s father</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Jim Johnson, Jenny’s son</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A hunter from out of town</w:t>
            </w:r>
          </w:p>
        </w:tc>
      </w:tr>
    </w:tbl>
    <w:p w:rsidR="003A6DA4" w:rsidRDefault="00132FD2">
      <w:pPr>
        <w:keepNext/>
        <w:keepLines/>
        <w:spacing w:before="120" w:after="30"/>
      </w:pPr>
      <w:r>
        <w:rPr>
          <w:b/>
          <w:bCs/>
          <w:color w:val="FFFFFF"/>
          <w:shd w:val="clear" w:color="auto" w:fill="000000"/>
        </w:rPr>
        <w:t xml:space="preserve"> 2 </w:t>
      </w:r>
      <w:r>
        <w:rPr>
          <w:color w:val="000000"/>
        </w:rPr>
        <w:t xml:space="preserve">  What does Jim hold up just before River steps out of the shadows?</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The softball</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Jenny’s journal</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The carved Bigfoot</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A candy bar</w:t>
            </w:r>
          </w:p>
        </w:tc>
      </w:tr>
    </w:tbl>
    <w:p w:rsidR="003A6DA4" w:rsidRDefault="00132FD2">
      <w:pPr>
        <w:keepNext/>
        <w:keepLines/>
        <w:spacing w:before="120" w:after="30"/>
      </w:pPr>
      <w:r>
        <w:rPr>
          <w:b/>
          <w:bCs/>
          <w:color w:val="FFFFFF"/>
          <w:shd w:val="clear" w:color="auto" w:fill="000000"/>
        </w:rPr>
        <w:t xml:space="preserve"> 3 </w:t>
      </w:r>
      <w:r>
        <w:rPr>
          <w:color w:val="000000"/>
        </w:rPr>
        <w:t xml:space="preserve">  Where did Greg get the rifle?</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From his father</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From Jim’s cabin</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From Dakota’s gun cabinet</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From a hunter at the trailhead</w:t>
            </w:r>
          </w:p>
        </w:tc>
      </w:tr>
    </w:tbl>
    <w:p w:rsidR="003A6DA4" w:rsidRDefault="00132FD2">
      <w:pPr>
        <w:keepNext/>
        <w:keepLines/>
        <w:spacing w:before="120" w:after="30"/>
      </w:pPr>
      <w:r>
        <w:rPr>
          <w:b/>
          <w:bCs/>
          <w:color w:val="FFFFFF"/>
          <w:shd w:val="clear" w:color="auto" w:fill="000000"/>
        </w:rPr>
        <w:t xml:space="preserve"> 4 </w:t>
      </w:r>
      <w:r>
        <w:rPr>
          <w:color w:val="000000"/>
        </w:rPr>
        <w:t xml:space="preserve">  Why does River scream at the group?</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He is angry at Greg</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He is hurt</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He wants them to leave</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He is so nervous that his “hello” comes out as a scream</w:t>
            </w:r>
          </w:p>
        </w:tc>
      </w:tr>
    </w:tbl>
    <w:p w:rsidR="003A6DA4" w:rsidRDefault="00132FD2">
      <w:pPr>
        <w:keepNext/>
        <w:keepLines/>
        <w:spacing w:before="120" w:after="30"/>
      </w:pPr>
      <w:r>
        <w:rPr>
          <w:b/>
          <w:bCs/>
          <w:color w:val="FFFFFF"/>
          <w:shd w:val="clear" w:color="auto" w:fill="000000"/>
        </w:rPr>
        <w:t xml:space="preserve"> 5 </w:t>
      </w:r>
      <w:r>
        <w:rPr>
          <w:color w:val="000000"/>
        </w:rPr>
        <w:t xml:space="preserve">  What do the kids decide to do with their field camera photos?</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Keep them to themselves</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Post them online</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Give them to the police</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Send them to a newspaper</w:t>
            </w:r>
          </w:p>
        </w:tc>
      </w:tr>
    </w:tbl>
    <w:p w:rsidR="003A6DA4" w:rsidRDefault="00132FD2">
      <w:pPr>
        <w:keepNext/>
        <w:keepLines/>
        <w:spacing w:before="120" w:after="30"/>
      </w:pPr>
      <w:r>
        <w:rPr>
          <w:b/>
          <w:bCs/>
          <w:color w:val="FFFFFF"/>
          <w:shd w:val="clear" w:color="auto" w:fill="000000"/>
        </w:rPr>
        <w:t xml:space="preserve"> 6 </w:t>
      </w:r>
      <w:r>
        <w:rPr>
          <w:color w:val="000000"/>
        </w:rPr>
        <w:t xml:space="preserve">  What does the Epilogue reveal?</w:t>
      </w:r>
    </w:p>
    <w:tbl>
      <w:tblPr>
        <w:tblW w:w="9480" w:type="dxa"/>
        <w:tblInd w:w="4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740"/>
        <w:gridCol w:w="4740"/>
      </w:tblGrid>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A</w:t>
            </w:r>
            <w:r>
              <w:rPr>
                <w:color w:val="000000"/>
                <w:sz w:val="19"/>
                <w:szCs w:val="19"/>
              </w:rPr>
              <w:t xml:space="preserve">   Greg has joined the clan</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B</w:t>
            </w:r>
            <w:r>
              <w:rPr>
                <w:color w:val="000000"/>
                <w:sz w:val="19"/>
                <w:szCs w:val="19"/>
              </w:rPr>
              <w:t xml:space="preserve">   Sidney is moving to Seattle</w:t>
            </w:r>
          </w:p>
        </w:tc>
      </w:tr>
      <w:tr w:rsidR="003A6DA4">
        <w:tblPrEx>
          <w:tblCellMar>
            <w:top w:w="0" w:type="dxa"/>
            <w:bottom w:w="0" w:type="dxa"/>
          </w:tblCellMar>
        </w:tblPrEx>
        <w:trPr>
          <w:cantSplit/>
        </w:trPr>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C</w:t>
            </w:r>
            <w:r>
              <w:rPr>
                <w:color w:val="000000"/>
                <w:sz w:val="19"/>
                <w:szCs w:val="19"/>
              </w:rPr>
              <w:t xml:space="preserve">   Dakota’s dad is alive and trapped in a dark place</w:t>
            </w:r>
          </w:p>
        </w:tc>
        <w:tc>
          <w:tcPr>
            <w:tcW w:w="4740"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rsidR="003A6DA4" w:rsidRDefault="00132FD2">
            <w:pPr>
              <w:keepLines/>
              <w:spacing w:line="276" w:lineRule="auto"/>
            </w:pPr>
            <w:r>
              <w:rPr>
                <w:b/>
                <w:bCs/>
                <w:color w:val="000000"/>
                <w:sz w:val="19"/>
                <w:szCs w:val="19"/>
              </w:rPr>
              <w:t>D</w:t>
            </w:r>
            <w:r>
              <w:rPr>
                <w:color w:val="000000"/>
                <w:sz w:val="19"/>
                <w:szCs w:val="19"/>
              </w:rPr>
              <w:t xml:space="preserve">   Jenny’s father was never found</w:t>
            </w:r>
          </w:p>
        </w:tc>
      </w:tr>
    </w:tbl>
    <w:p w:rsidR="003A6DA4" w:rsidRDefault="003A6DA4">
      <w:pPr>
        <w:spacing w:after="100"/>
      </w:pPr>
    </w:p>
    <w:p w:rsidR="003A6DA4" w:rsidRDefault="00132FD2">
      <w:pPr>
        <w:keepNext/>
        <w:keepLines/>
        <w:spacing w:before="60" w:after="60" w:line="276" w:lineRule="auto"/>
      </w:pPr>
      <w:r>
        <w:rPr>
          <w:noProof/>
        </w:rPr>
        <w:drawing>
          <wp:inline distT="0" distB="0" distL="0" distR="0">
            <wp:extent cx="228600" cy="228600"/>
            <wp:effectExtent l="0" t="0" r="0" b="0"/>
            <wp:docPr id="13"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28600" cy="228600"/>
                    </a:xfrm>
                    <a:prstGeom prst="rect">
                      <a:avLst/>
                    </a:prstGeom>
                  </pic:spPr>
                </pic:pic>
              </a:graphicData>
            </a:graphic>
          </wp:inline>
        </w:drawing>
      </w:r>
      <w:r>
        <w:rPr>
          <w:rFonts w:ascii="Georgia" w:eastAsia="Georgia" w:hAnsi="Georgia" w:cs="Georgia"/>
          <w:b/>
          <w:bCs/>
          <w:color w:val="000000"/>
          <w:sz w:val="26"/>
          <w:szCs w:val="26"/>
        </w:rPr>
        <w:t xml:space="preserve">  Part B: Short answer (8 points)</w:t>
      </w:r>
    </w:p>
    <w:p w:rsidR="003A6DA4" w:rsidRDefault="00132FD2">
      <w:pPr>
        <w:keepLines/>
        <w:spacing w:after="40" w:line="276" w:lineRule="auto"/>
      </w:pPr>
      <w:r>
        <w:rPr>
          <w:color w:val="000000"/>
        </w:rPr>
        <w:t>After he lowers the rifle, Greg asks, “Does that make me weak?” How would you answer him? Answer in 3–5 sentences, using at least one detail from the book.</w:t>
      </w: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132FD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900"/>
        <w:gridCol w:w="9180"/>
      </w:tblGrid>
      <w:tr w:rsidR="003A6DA4">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3A6DA4" w:rsidRDefault="00132FD2">
            <w:pPr>
              <w:keepLines/>
              <w:spacing w:line="276" w:lineRule="auto"/>
              <w:jc w:val="center"/>
            </w:pPr>
            <w:r>
              <w:rPr>
                <w:noProof/>
              </w:rPr>
              <w:lastRenderedPageBreak/>
              <w:drawing>
                <wp:inline distT="0" distB="0" distL="0" distR="0">
                  <wp:extent cx="381000" cy="381000"/>
                  <wp:effectExtent l="0" t="0" r="0" b="0"/>
                  <wp:docPr id="14" name="compass" descr="compass icon" title="com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381000" cy="381000"/>
                          </a:xfrm>
                          <a:prstGeom prst="rect">
                            <a:avLst/>
                          </a:prstGeom>
                        </pic:spPr>
                      </pic:pic>
                    </a:graphicData>
                  </a:graphic>
                </wp:inline>
              </w:drawing>
            </w:r>
          </w:p>
        </w:tc>
        <w:tc>
          <w:tcPr>
            <w:tcW w:w="9180" w:type="dxa"/>
            <w:tcBorders>
              <w:top w:val="none" w:sz="0" w:space="0" w:color="FFFFFF"/>
              <w:left w:val="none" w:sz="0" w:space="0" w:color="FFFFFF"/>
              <w:bottom w:val="none" w:sz="0" w:space="0" w:color="FFFFFF"/>
              <w:right w:val="none" w:sz="0" w:space="0" w:color="FFFFFF"/>
            </w:tcBorders>
            <w:tcMar>
              <w:top w:w="80" w:type="dxa"/>
              <w:left w:w="200" w:type="dxa"/>
              <w:bottom w:w="80" w:type="dxa"/>
              <w:right w:w="200" w:type="dxa"/>
            </w:tcMar>
            <w:vAlign w:val="center"/>
          </w:tcPr>
          <w:p w:rsidR="003A6DA4" w:rsidRDefault="00132FD2">
            <w:pPr>
              <w:keepLines/>
              <w:spacing w:after="20" w:line="276" w:lineRule="auto"/>
            </w:pPr>
            <w:r>
              <w:rPr>
                <w:b/>
                <w:bCs/>
                <w:caps/>
                <w:color w:val="000000"/>
                <w:spacing w:val="20"/>
                <w:sz w:val="18"/>
                <w:szCs w:val="18"/>
              </w:rPr>
              <w:t>Final project</w:t>
            </w:r>
          </w:p>
          <w:p w:rsidR="003A6DA4" w:rsidRDefault="00132FD2">
            <w:pPr>
              <w:pStyle w:val="Heading1"/>
            </w:pPr>
            <w:r>
              <w:t>Your Field Expedition</w:t>
            </w:r>
          </w:p>
        </w:tc>
      </w:tr>
    </w:tbl>
    <w:p w:rsidR="003A6DA4" w:rsidRDefault="003A6DA4">
      <w:pPr>
        <w:pBdr>
          <w:bottom w:val="single" w:sz="24" w:space="0" w:color="000000"/>
        </w:pBdr>
        <w:spacing w:after="140"/>
      </w:pPr>
    </w:p>
    <w:p w:rsidR="003A6DA4" w:rsidRDefault="00132FD2">
      <w:pPr>
        <w:tabs>
          <w:tab w:val="left" w:leader="underscore" w:pos="6400"/>
          <w:tab w:val="right" w:leader="underscore" w:pos="10080"/>
        </w:tabs>
        <w:spacing w:after="160"/>
      </w:pPr>
      <w:r>
        <w:rPr>
          <w:color w:val="000000"/>
        </w:rPr>
        <w:t xml:space="preserve">Name </w:t>
      </w:r>
      <w:r>
        <w:tab/>
      </w:r>
      <w:r>
        <w:rPr>
          <w:color w:val="000000"/>
        </w:rPr>
        <w:t xml:space="preserve">   Date </w:t>
      </w:r>
      <w:r>
        <w:tab/>
      </w:r>
    </w:p>
    <w:p w:rsidR="003A6DA4" w:rsidRDefault="00132FD2">
      <w:pPr>
        <w:keepLines/>
        <w:spacing w:after="100" w:line="276" w:lineRule="auto"/>
      </w:pPr>
      <w:r>
        <w:rPr>
          <w:color w:val="000000"/>
        </w:rPr>
        <w:t>Dakota, Sidney, and Greg each had their own way of investigating: Dakota researched, Sidney tracked, and Greg studied the science. Now it’s your turn to lead an expedition.</w:t>
      </w:r>
    </w:p>
    <w:p w:rsidR="003A6DA4" w:rsidRDefault="00132FD2">
      <w:pPr>
        <w:keepNext/>
        <w:keepLines/>
        <w:spacing w:before="60" w:after="60" w:line="276" w:lineRule="auto"/>
      </w:pPr>
      <w:r>
        <w:rPr>
          <w:noProof/>
        </w:rPr>
        <w:drawing>
          <wp:inline distT="0" distB="0" distL="0" distR="0">
            <wp:extent cx="228600" cy="228600"/>
            <wp:effectExtent l="0" t="0" r="0" b="0"/>
            <wp:docPr id="15" name="compass" descr="compass icon" title="com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28600" cy="228600"/>
                    </a:xfrm>
                    <a:prstGeom prst="rect">
                      <a:avLst/>
                    </a:prstGeom>
                  </pic:spPr>
                </pic:pic>
              </a:graphicData>
            </a:graphic>
          </wp:inline>
        </w:drawing>
      </w:r>
      <w:r>
        <w:rPr>
          <w:rFonts w:ascii="Georgia" w:eastAsia="Georgia" w:hAnsi="Georgia" w:cs="Georgia"/>
          <w:b/>
          <w:bCs/>
          <w:color w:val="000000"/>
          <w:sz w:val="26"/>
          <w:szCs w:val="26"/>
        </w:rPr>
        <w:t xml:space="preserve">  Choose your expedition (check one)</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600"/>
        <w:gridCol w:w="9480"/>
      </w:tblGrid>
      <w:tr w:rsidR="003A6DA4">
        <w:tblPrEx>
          <w:tblCellMar>
            <w:top w:w="0" w:type="dxa"/>
            <w:bottom w:w="0" w:type="dxa"/>
          </w:tblCellMar>
        </w:tblPrEx>
        <w:trPr>
          <w:cantSplit/>
        </w:trPr>
        <w:tc>
          <w:tcPr>
            <w:tcW w:w="600" w:type="dxa"/>
            <w:tcBorders>
              <w:top w:val="none" w:sz="0" w:space="0" w:color="FFFFFF"/>
              <w:left w:val="none" w:sz="0" w:space="0" w:color="FFFFFF"/>
              <w:bottom w:val="none" w:sz="0" w:space="0" w:color="FFFFFF"/>
              <w:right w:val="none" w:sz="0" w:space="0" w:color="FFFFFF"/>
            </w:tcBorders>
            <w:tcMar>
              <w:top w:w="20" w:type="dxa"/>
              <w:left w:w="120" w:type="dxa"/>
              <w:bottom w:w="20" w:type="dxa"/>
              <w:right w:w="120" w:type="dxa"/>
            </w:tcMar>
          </w:tcPr>
          <w:p w:rsidR="003A6DA4" w:rsidRDefault="00132FD2">
            <w:pPr>
              <w:keepLines/>
              <w:spacing w:line="276" w:lineRule="auto"/>
            </w:pPr>
            <w:r>
              <w:rPr>
                <w:color w:val="000000"/>
                <w:sz w:val="30"/>
                <w:szCs w:val="30"/>
              </w:rPr>
              <w:t>☐</w:t>
            </w:r>
          </w:p>
        </w:tc>
        <w:tc>
          <w:tcPr>
            <w:tcW w:w="9480" w:type="dxa"/>
            <w:tcBorders>
              <w:top w:val="none" w:sz="0" w:space="0" w:color="FFFFFF"/>
              <w:left w:val="none" w:sz="0" w:space="0" w:color="FFFFFF"/>
              <w:bottom w:val="none" w:sz="0" w:space="0" w:color="FFFFFF"/>
              <w:right w:val="none" w:sz="0" w:space="0" w:color="FFFFFF"/>
            </w:tcBorders>
            <w:tcMar>
              <w:top w:w="20" w:type="dxa"/>
              <w:left w:w="120" w:type="dxa"/>
              <w:bottom w:w="20" w:type="dxa"/>
              <w:right w:w="120" w:type="dxa"/>
            </w:tcMar>
          </w:tcPr>
          <w:p w:rsidR="003A6DA4" w:rsidRDefault="00132FD2">
            <w:pPr>
              <w:keepLines/>
              <w:spacing w:line="276" w:lineRule="auto"/>
            </w:pPr>
            <w:r>
              <w:rPr>
                <w:b/>
                <w:bCs/>
                <w:color w:val="000000"/>
                <w:sz w:val="19"/>
                <w:szCs w:val="19"/>
              </w:rPr>
              <w:t>Field Report on a “Myth” That Turned Out Re</w:t>
            </w:r>
            <w:r>
              <w:rPr>
                <w:b/>
                <w:bCs/>
                <w:color w:val="000000"/>
                <w:sz w:val="19"/>
                <w:szCs w:val="19"/>
              </w:rPr>
              <w:t>al.</w:t>
            </w:r>
            <w:r>
              <w:rPr>
                <w:color w:val="000000"/>
                <w:sz w:val="19"/>
                <w:szCs w:val="19"/>
              </w:rPr>
              <w:t xml:space="preserve"> Sidney points out that gorillas and giant squid were once called myths. Research a real animal that scientists doubted for years, such as the giant squid, the okapi, the coelacanth, or the mountain gorilla. Write a field report explaining how it was fi</w:t>
            </w:r>
            <w:r>
              <w:rPr>
                <w:color w:val="000000"/>
                <w:sz w:val="19"/>
                <w:szCs w:val="19"/>
              </w:rPr>
              <w:t>nally proven to exist, and compare that evidence to the evidence for Bigfoot in the book.</w:t>
            </w:r>
          </w:p>
        </w:tc>
      </w:tr>
    </w:tbl>
    <w:p w:rsidR="003A6DA4" w:rsidRDefault="003A6DA4">
      <w:pPr>
        <w:spacing w:after="6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600"/>
        <w:gridCol w:w="9480"/>
      </w:tblGrid>
      <w:tr w:rsidR="003A6DA4">
        <w:tblPrEx>
          <w:tblCellMar>
            <w:top w:w="0" w:type="dxa"/>
            <w:bottom w:w="0" w:type="dxa"/>
          </w:tblCellMar>
        </w:tblPrEx>
        <w:trPr>
          <w:cantSplit/>
        </w:trPr>
        <w:tc>
          <w:tcPr>
            <w:tcW w:w="600" w:type="dxa"/>
            <w:tcBorders>
              <w:top w:val="none" w:sz="0" w:space="0" w:color="FFFFFF"/>
              <w:left w:val="none" w:sz="0" w:space="0" w:color="FFFFFF"/>
              <w:bottom w:val="none" w:sz="0" w:space="0" w:color="FFFFFF"/>
              <w:right w:val="none" w:sz="0" w:space="0" w:color="FFFFFF"/>
            </w:tcBorders>
            <w:tcMar>
              <w:top w:w="20" w:type="dxa"/>
              <w:left w:w="120" w:type="dxa"/>
              <w:bottom w:w="20" w:type="dxa"/>
              <w:right w:w="120" w:type="dxa"/>
            </w:tcMar>
          </w:tcPr>
          <w:p w:rsidR="003A6DA4" w:rsidRDefault="00132FD2">
            <w:pPr>
              <w:keepLines/>
              <w:spacing w:line="276" w:lineRule="auto"/>
            </w:pPr>
            <w:r>
              <w:rPr>
                <w:color w:val="000000"/>
                <w:sz w:val="30"/>
                <w:szCs w:val="30"/>
              </w:rPr>
              <w:t>☐</w:t>
            </w:r>
          </w:p>
        </w:tc>
        <w:tc>
          <w:tcPr>
            <w:tcW w:w="9480" w:type="dxa"/>
            <w:tcBorders>
              <w:top w:val="none" w:sz="0" w:space="0" w:color="FFFFFF"/>
              <w:left w:val="none" w:sz="0" w:space="0" w:color="FFFFFF"/>
              <w:bottom w:val="none" w:sz="0" w:space="0" w:color="FFFFFF"/>
              <w:right w:val="none" w:sz="0" w:space="0" w:color="FFFFFF"/>
            </w:tcBorders>
            <w:tcMar>
              <w:top w:w="20" w:type="dxa"/>
              <w:left w:w="120" w:type="dxa"/>
              <w:bottom w:w="20" w:type="dxa"/>
              <w:right w:w="120" w:type="dxa"/>
            </w:tcMar>
          </w:tcPr>
          <w:p w:rsidR="003A6DA4" w:rsidRDefault="00132FD2">
            <w:pPr>
              <w:keepLines/>
              <w:spacing w:line="276" w:lineRule="auto"/>
            </w:pPr>
            <w:r>
              <w:rPr>
                <w:b/>
                <w:bCs/>
                <w:color w:val="000000"/>
                <w:sz w:val="19"/>
                <w:szCs w:val="19"/>
              </w:rPr>
              <w:t>The Other Side of the Story.</w:t>
            </w:r>
            <w:r>
              <w:rPr>
                <w:color w:val="000000"/>
                <w:sz w:val="19"/>
                <w:szCs w:val="19"/>
              </w:rPr>
              <w:t xml:space="preserve"> Choose a scene told by Dakota and rewrite it from River’s point of view, or choose one of River’s scenes and rewrite it from Dakota’s. Show what your narrator sees, knows, and misunderstands.</w:t>
            </w:r>
          </w:p>
        </w:tc>
      </w:tr>
    </w:tbl>
    <w:p w:rsidR="003A6DA4" w:rsidRDefault="003A6DA4">
      <w:pPr>
        <w:spacing w:after="6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600"/>
        <w:gridCol w:w="9480"/>
      </w:tblGrid>
      <w:tr w:rsidR="003A6DA4">
        <w:tblPrEx>
          <w:tblCellMar>
            <w:top w:w="0" w:type="dxa"/>
            <w:bottom w:w="0" w:type="dxa"/>
          </w:tblCellMar>
        </w:tblPrEx>
        <w:trPr>
          <w:cantSplit/>
        </w:trPr>
        <w:tc>
          <w:tcPr>
            <w:tcW w:w="600" w:type="dxa"/>
            <w:tcBorders>
              <w:top w:val="none" w:sz="0" w:space="0" w:color="FFFFFF"/>
              <w:left w:val="none" w:sz="0" w:space="0" w:color="FFFFFF"/>
              <w:bottom w:val="none" w:sz="0" w:space="0" w:color="FFFFFF"/>
              <w:right w:val="none" w:sz="0" w:space="0" w:color="FFFFFF"/>
            </w:tcBorders>
            <w:tcMar>
              <w:top w:w="20" w:type="dxa"/>
              <w:left w:w="120" w:type="dxa"/>
              <w:bottom w:w="20" w:type="dxa"/>
              <w:right w:w="120" w:type="dxa"/>
            </w:tcMar>
          </w:tcPr>
          <w:p w:rsidR="003A6DA4" w:rsidRDefault="00132FD2">
            <w:pPr>
              <w:keepLines/>
              <w:spacing w:line="276" w:lineRule="auto"/>
            </w:pPr>
            <w:r>
              <w:rPr>
                <w:color w:val="000000"/>
                <w:sz w:val="30"/>
                <w:szCs w:val="30"/>
              </w:rPr>
              <w:t>☐</w:t>
            </w:r>
          </w:p>
        </w:tc>
        <w:tc>
          <w:tcPr>
            <w:tcW w:w="9480" w:type="dxa"/>
            <w:tcBorders>
              <w:top w:val="none" w:sz="0" w:space="0" w:color="FFFFFF"/>
              <w:left w:val="none" w:sz="0" w:space="0" w:color="FFFFFF"/>
              <w:bottom w:val="none" w:sz="0" w:space="0" w:color="FFFFFF"/>
              <w:right w:val="none" w:sz="0" w:space="0" w:color="FFFFFF"/>
            </w:tcBorders>
            <w:tcMar>
              <w:top w:w="20" w:type="dxa"/>
              <w:left w:w="120" w:type="dxa"/>
              <w:bottom w:w="20" w:type="dxa"/>
              <w:right w:w="120" w:type="dxa"/>
            </w:tcMar>
          </w:tcPr>
          <w:p w:rsidR="003A6DA4" w:rsidRDefault="00132FD2">
            <w:pPr>
              <w:keepLines/>
              <w:spacing w:line="276" w:lineRule="auto"/>
            </w:pPr>
            <w:r>
              <w:rPr>
                <w:b/>
                <w:bCs/>
                <w:color w:val="000000"/>
                <w:sz w:val="19"/>
                <w:szCs w:val="19"/>
              </w:rPr>
              <w:t>A Song for the Clan.</w:t>
            </w:r>
            <w:r>
              <w:rPr>
                <w:color w:val="000000"/>
                <w:sz w:val="19"/>
                <w:szCs w:val="19"/>
              </w:rPr>
              <w:t xml:space="preserve"> Music connects the characters all thro</w:t>
            </w:r>
            <w:r>
              <w:rPr>
                <w:color w:val="000000"/>
                <w:sz w:val="19"/>
                <w:szCs w:val="19"/>
              </w:rPr>
              <w:t>ugh this book. Write and perform a song, chant, or poem that River’s clan might sing, such as a welcome song for Jim. Include a written explanation of what it means and why you made your choices.</w:t>
            </w:r>
          </w:p>
        </w:tc>
      </w:tr>
    </w:tbl>
    <w:p w:rsidR="003A6DA4" w:rsidRDefault="003A6DA4">
      <w:pPr>
        <w:spacing w:after="6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600"/>
        <w:gridCol w:w="9480"/>
      </w:tblGrid>
      <w:tr w:rsidR="003A6DA4">
        <w:tblPrEx>
          <w:tblCellMar>
            <w:top w:w="0" w:type="dxa"/>
            <w:bottom w:w="0" w:type="dxa"/>
          </w:tblCellMar>
        </w:tblPrEx>
        <w:trPr>
          <w:cantSplit/>
        </w:trPr>
        <w:tc>
          <w:tcPr>
            <w:tcW w:w="600" w:type="dxa"/>
            <w:tcBorders>
              <w:top w:val="none" w:sz="0" w:space="0" w:color="FFFFFF"/>
              <w:left w:val="none" w:sz="0" w:space="0" w:color="FFFFFF"/>
              <w:bottom w:val="none" w:sz="0" w:space="0" w:color="FFFFFF"/>
              <w:right w:val="none" w:sz="0" w:space="0" w:color="FFFFFF"/>
            </w:tcBorders>
            <w:tcMar>
              <w:top w:w="20" w:type="dxa"/>
              <w:left w:w="120" w:type="dxa"/>
              <w:bottom w:w="20" w:type="dxa"/>
              <w:right w:w="120" w:type="dxa"/>
            </w:tcMar>
          </w:tcPr>
          <w:p w:rsidR="003A6DA4" w:rsidRDefault="00132FD2">
            <w:pPr>
              <w:keepLines/>
              <w:spacing w:line="276" w:lineRule="auto"/>
            </w:pPr>
            <w:r>
              <w:rPr>
                <w:color w:val="000000"/>
                <w:sz w:val="30"/>
                <w:szCs w:val="30"/>
              </w:rPr>
              <w:t>☐</w:t>
            </w:r>
          </w:p>
        </w:tc>
        <w:tc>
          <w:tcPr>
            <w:tcW w:w="9480" w:type="dxa"/>
            <w:tcBorders>
              <w:top w:val="none" w:sz="0" w:space="0" w:color="FFFFFF"/>
              <w:left w:val="none" w:sz="0" w:space="0" w:color="FFFFFF"/>
              <w:bottom w:val="none" w:sz="0" w:space="0" w:color="FFFFFF"/>
              <w:right w:val="none" w:sz="0" w:space="0" w:color="FFFFFF"/>
            </w:tcBorders>
            <w:tcMar>
              <w:top w:w="20" w:type="dxa"/>
              <w:left w:w="120" w:type="dxa"/>
              <w:bottom w:w="20" w:type="dxa"/>
              <w:right w:w="120" w:type="dxa"/>
            </w:tcMar>
          </w:tcPr>
          <w:p w:rsidR="003A6DA4" w:rsidRDefault="00132FD2">
            <w:pPr>
              <w:keepLines/>
              <w:spacing w:line="276" w:lineRule="auto"/>
            </w:pPr>
            <w:r>
              <w:rPr>
                <w:b/>
                <w:bCs/>
                <w:color w:val="000000"/>
                <w:sz w:val="19"/>
                <w:szCs w:val="19"/>
              </w:rPr>
              <w:t>The Evidence Board.</w:t>
            </w:r>
            <w:r>
              <w:rPr>
                <w:color w:val="000000"/>
                <w:sz w:val="19"/>
                <w:szCs w:val="19"/>
              </w:rPr>
              <w:t xml:space="preserve"> Build a full evidence board of the m</w:t>
            </w:r>
            <w:r>
              <w:rPr>
                <w:color w:val="000000"/>
                <w:sz w:val="19"/>
                <w:szCs w:val="19"/>
              </w:rPr>
              <w:t>ystery, like the one in The Studio. Include at least 12 clues, label each as fact or theory, and connect them with lines or string. Add a one-page explanation of how the clues solve the case.</w:t>
            </w:r>
          </w:p>
        </w:tc>
      </w:tr>
    </w:tbl>
    <w:p w:rsidR="003A6DA4" w:rsidRDefault="003A6DA4">
      <w:pPr>
        <w:spacing w:after="6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600"/>
        <w:gridCol w:w="9480"/>
      </w:tblGrid>
      <w:tr w:rsidR="003A6DA4">
        <w:tblPrEx>
          <w:tblCellMar>
            <w:top w:w="0" w:type="dxa"/>
            <w:bottom w:w="0" w:type="dxa"/>
          </w:tblCellMar>
        </w:tblPrEx>
        <w:trPr>
          <w:cantSplit/>
        </w:trPr>
        <w:tc>
          <w:tcPr>
            <w:tcW w:w="600" w:type="dxa"/>
            <w:tcBorders>
              <w:top w:val="none" w:sz="0" w:space="0" w:color="FFFFFF"/>
              <w:left w:val="none" w:sz="0" w:space="0" w:color="FFFFFF"/>
              <w:bottom w:val="none" w:sz="0" w:space="0" w:color="FFFFFF"/>
              <w:right w:val="none" w:sz="0" w:space="0" w:color="FFFFFF"/>
            </w:tcBorders>
            <w:tcMar>
              <w:top w:w="20" w:type="dxa"/>
              <w:left w:w="120" w:type="dxa"/>
              <w:bottom w:w="20" w:type="dxa"/>
              <w:right w:w="120" w:type="dxa"/>
            </w:tcMar>
          </w:tcPr>
          <w:p w:rsidR="003A6DA4" w:rsidRDefault="00132FD2">
            <w:pPr>
              <w:keepLines/>
              <w:spacing w:line="276" w:lineRule="auto"/>
            </w:pPr>
            <w:r>
              <w:rPr>
                <w:color w:val="000000"/>
                <w:sz w:val="30"/>
                <w:szCs w:val="30"/>
              </w:rPr>
              <w:t>☐</w:t>
            </w:r>
          </w:p>
        </w:tc>
        <w:tc>
          <w:tcPr>
            <w:tcW w:w="9480" w:type="dxa"/>
            <w:tcBorders>
              <w:top w:val="none" w:sz="0" w:space="0" w:color="FFFFFF"/>
              <w:left w:val="none" w:sz="0" w:space="0" w:color="FFFFFF"/>
              <w:bottom w:val="none" w:sz="0" w:space="0" w:color="FFFFFF"/>
              <w:right w:val="none" w:sz="0" w:space="0" w:color="FFFFFF"/>
            </w:tcBorders>
            <w:tcMar>
              <w:top w:w="20" w:type="dxa"/>
              <w:left w:w="120" w:type="dxa"/>
              <w:bottom w:w="20" w:type="dxa"/>
              <w:right w:w="120" w:type="dxa"/>
            </w:tcMar>
          </w:tcPr>
          <w:p w:rsidR="003A6DA4" w:rsidRDefault="00132FD2">
            <w:pPr>
              <w:keepLines/>
              <w:spacing w:line="276" w:lineRule="auto"/>
            </w:pPr>
            <w:r>
              <w:rPr>
                <w:b/>
                <w:bCs/>
                <w:color w:val="000000"/>
                <w:sz w:val="19"/>
                <w:szCs w:val="19"/>
              </w:rPr>
              <w:t>Should Bigfoot Be Proven?</w:t>
            </w:r>
            <w:r>
              <w:rPr>
                <w:color w:val="000000"/>
                <w:sz w:val="19"/>
                <w:szCs w:val="19"/>
              </w:rPr>
              <w:t xml:space="preserve"> Jim believes proving Bigfoot exist</w:t>
            </w:r>
            <w:r>
              <w:rPr>
                <w:color w:val="000000"/>
                <w:sz w:val="19"/>
                <w:szCs w:val="19"/>
              </w:rPr>
              <w:t>s would put them in danger. Greg believed proof was worth almost any cost. Write a persuasive essay taking a side.</w:t>
            </w:r>
          </w:p>
        </w:tc>
      </w:tr>
    </w:tbl>
    <w:p w:rsidR="003A6DA4" w:rsidRDefault="00132FD2">
      <w:pPr>
        <w:keepNext/>
        <w:keepLines/>
        <w:spacing w:before="60" w:after="60" w:line="276" w:lineRule="auto"/>
      </w:pPr>
      <w:r>
        <w:rPr>
          <w:noProof/>
        </w:rPr>
        <w:drawing>
          <wp:inline distT="0" distB="0" distL="0" distR="0">
            <wp:extent cx="228600" cy="228600"/>
            <wp:effectExtent l="0" t="0" r="0" b="0"/>
            <wp:docPr id="16" name="pin" descr="pin icon" title="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28600" cy="228600"/>
                    </a:xfrm>
                    <a:prstGeom prst="rect">
                      <a:avLst/>
                    </a:prstGeom>
                  </pic:spPr>
                </pic:pic>
              </a:graphicData>
            </a:graphic>
          </wp:inline>
        </w:drawing>
      </w:r>
      <w:r>
        <w:rPr>
          <w:rFonts w:ascii="Georgia" w:eastAsia="Georgia" w:hAnsi="Georgia" w:cs="Georgia"/>
          <w:b/>
          <w:bCs/>
          <w:color w:val="000000"/>
          <w:sz w:val="26"/>
          <w:szCs w:val="26"/>
        </w:rPr>
        <w:t xml:space="preserve">  Every project must include</w:t>
      </w:r>
    </w:p>
    <w:p w:rsidR="003A6DA4" w:rsidRDefault="00132FD2">
      <w:pPr>
        <w:pStyle w:val="ListParagraph"/>
        <w:keepLines/>
        <w:numPr>
          <w:ilvl w:val="0"/>
          <w:numId w:val="2"/>
        </w:numPr>
        <w:spacing w:after="60" w:line="276" w:lineRule="auto"/>
      </w:pPr>
      <w:r>
        <w:rPr>
          <w:color w:val="000000"/>
          <w:sz w:val="19"/>
          <w:szCs w:val="19"/>
        </w:rPr>
        <w:t>At least three references to specific moments in the book, with page numbers</w:t>
      </w:r>
    </w:p>
    <w:p w:rsidR="003A6DA4" w:rsidRDefault="00132FD2">
      <w:pPr>
        <w:pStyle w:val="ListParagraph"/>
        <w:keepLines/>
        <w:numPr>
          <w:ilvl w:val="0"/>
          <w:numId w:val="2"/>
        </w:numPr>
        <w:spacing w:after="60" w:line="276" w:lineRule="auto"/>
      </w:pPr>
      <w:r>
        <w:rPr>
          <w:color w:val="000000"/>
          <w:sz w:val="19"/>
          <w:szCs w:val="19"/>
        </w:rPr>
        <w:t>A short written reflection (one paragraph) explaining what your project shows about the book</w:t>
      </w:r>
    </w:p>
    <w:p w:rsidR="003A6DA4" w:rsidRDefault="00132FD2">
      <w:pPr>
        <w:pStyle w:val="ListParagraph"/>
        <w:keepLines/>
        <w:numPr>
          <w:ilvl w:val="0"/>
          <w:numId w:val="2"/>
        </w:numPr>
        <w:spacing w:after="60" w:line="276" w:lineRule="auto"/>
      </w:pPr>
      <w:r>
        <w:rPr>
          <w:color w:val="000000"/>
          <w:sz w:val="19"/>
          <w:szCs w:val="19"/>
        </w:rPr>
        <w:t>A 3–5 minute presentation to the class, or another format your teacher approves</w:t>
      </w:r>
    </w:p>
    <w:p w:rsidR="003A6DA4" w:rsidRDefault="00132FD2">
      <w:pPr>
        <w:keepNext/>
        <w:keepLines/>
        <w:spacing w:before="60" w:after="60" w:line="276" w:lineRule="auto"/>
      </w:pPr>
      <w:r>
        <w:rPr>
          <w:noProof/>
        </w:rPr>
        <w:drawing>
          <wp:inline distT="0" distB="0" distL="0" distR="0">
            <wp:extent cx="228600" cy="228600"/>
            <wp:effectExtent l="0" t="0" r="0" b="0"/>
            <wp:docPr id="17"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28600" cy="228600"/>
                    </a:xfrm>
                    <a:prstGeom prst="rect">
                      <a:avLst/>
                    </a:prstGeom>
                  </pic:spPr>
                </pic:pic>
              </a:graphicData>
            </a:graphic>
          </wp:inline>
        </w:drawing>
      </w:r>
      <w:r>
        <w:rPr>
          <w:rFonts w:ascii="Georgia" w:eastAsia="Georgia" w:hAnsi="Georgia" w:cs="Georgia"/>
          <w:b/>
          <w:bCs/>
          <w:color w:val="000000"/>
          <w:sz w:val="26"/>
          <w:szCs w:val="26"/>
        </w:rPr>
        <w:t xml:space="preserve">  Ways to show your work</w:t>
      </w:r>
    </w:p>
    <w:p w:rsidR="003A6DA4" w:rsidRDefault="00132FD2">
      <w:pPr>
        <w:keepLines/>
        <w:spacing w:after="100" w:line="276" w:lineRule="auto"/>
      </w:pPr>
      <w:r>
        <w:rPr>
          <w:color w:val="000000"/>
          <w:sz w:val="19"/>
          <w:szCs w:val="19"/>
        </w:rPr>
        <w:t>You can type, handwrite, draw, record audio, or make a vi</w:t>
      </w:r>
      <w:r>
        <w:rPr>
          <w:color w:val="000000"/>
          <w:sz w:val="19"/>
          <w:szCs w:val="19"/>
        </w:rPr>
        <w:t>deo. If a different format would work better for you, talk with your teacher. What matters is showing your thinking, not the tool you use.</w:t>
      </w:r>
    </w:p>
    <w:p w:rsidR="003A6DA4" w:rsidRDefault="00132FD2">
      <w:pPr>
        <w:tabs>
          <w:tab w:val="left" w:leader="underscore" w:pos="4200"/>
        </w:tabs>
        <w:spacing w:before="120"/>
      </w:pPr>
      <w:r>
        <w:rPr>
          <w:b/>
          <w:bCs/>
          <w:color w:val="000000"/>
        </w:rPr>
        <w:t xml:space="preserve">Due date </w:t>
      </w:r>
      <w:r>
        <w:tab/>
      </w:r>
    </w:p>
    <w:p w:rsidR="003A6DA4" w:rsidRDefault="00132FD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900"/>
        <w:gridCol w:w="9180"/>
      </w:tblGrid>
      <w:tr w:rsidR="003A6DA4">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rsidR="003A6DA4" w:rsidRDefault="00132FD2">
            <w:pPr>
              <w:keepLines/>
              <w:spacing w:line="276" w:lineRule="auto"/>
              <w:jc w:val="center"/>
            </w:pPr>
            <w:r>
              <w:rPr>
                <w:noProof/>
              </w:rPr>
              <w:lastRenderedPageBreak/>
              <w:drawing>
                <wp:inline distT="0" distB="0" distL="0" distR="0">
                  <wp:extent cx="381000" cy="381000"/>
                  <wp:effectExtent l="0" t="0" r="0" b="0"/>
                  <wp:docPr id="18" name="badge" descr="badge icon" title="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81000" cy="381000"/>
                          </a:xfrm>
                          <a:prstGeom prst="rect">
                            <a:avLst/>
                          </a:prstGeom>
                        </pic:spPr>
                      </pic:pic>
                    </a:graphicData>
                  </a:graphic>
                </wp:inline>
              </w:drawing>
            </w:r>
          </w:p>
        </w:tc>
        <w:tc>
          <w:tcPr>
            <w:tcW w:w="9180" w:type="dxa"/>
            <w:tcBorders>
              <w:top w:val="none" w:sz="0" w:space="0" w:color="FFFFFF"/>
              <w:left w:val="none" w:sz="0" w:space="0" w:color="FFFFFF"/>
              <w:bottom w:val="none" w:sz="0" w:space="0" w:color="FFFFFF"/>
              <w:right w:val="none" w:sz="0" w:space="0" w:color="FFFFFF"/>
            </w:tcBorders>
            <w:tcMar>
              <w:top w:w="80" w:type="dxa"/>
              <w:left w:w="200" w:type="dxa"/>
              <w:bottom w:w="80" w:type="dxa"/>
              <w:right w:w="200" w:type="dxa"/>
            </w:tcMar>
            <w:vAlign w:val="center"/>
          </w:tcPr>
          <w:p w:rsidR="003A6DA4" w:rsidRDefault="00132FD2">
            <w:pPr>
              <w:keepLines/>
              <w:spacing w:after="20" w:line="276" w:lineRule="auto"/>
            </w:pPr>
            <w:r>
              <w:rPr>
                <w:b/>
                <w:bCs/>
                <w:caps/>
                <w:color w:val="000000"/>
                <w:spacing w:val="20"/>
                <w:sz w:val="18"/>
                <w:szCs w:val="18"/>
              </w:rPr>
              <w:t>Final project</w:t>
            </w:r>
          </w:p>
          <w:p w:rsidR="003A6DA4" w:rsidRDefault="00132FD2">
            <w:pPr>
              <w:pStyle w:val="Heading1"/>
            </w:pPr>
            <w:r>
              <w:t>Rubric</w:t>
            </w:r>
          </w:p>
        </w:tc>
      </w:tr>
    </w:tbl>
    <w:p w:rsidR="003A6DA4" w:rsidRDefault="003A6DA4">
      <w:pPr>
        <w:pBdr>
          <w:bottom w:val="single" w:sz="24" w:space="0" w:color="000000"/>
        </w:pBdr>
        <w:spacing w:after="140"/>
      </w:pPr>
    </w:p>
    <w:p w:rsidR="003A6DA4" w:rsidRDefault="00132FD2">
      <w:pPr>
        <w:tabs>
          <w:tab w:val="left" w:leader="underscore" w:pos="6400"/>
          <w:tab w:val="right" w:leader="underscore" w:pos="10080"/>
        </w:tabs>
        <w:spacing w:after="160"/>
      </w:pPr>
      <w:r>
        <w:rPr>
          <w:color w:val="000000"/>
        </w:rPr>
        <w:t xml:space="preserve">Name </w:t>
      </w:r>
      <w:r>
        <w:tab/>
      </w:r>
      <w:r>
        <w:rPr>
          <w:color w:val="000000"/>
        </w:rPr>
        <w:t xml:space="preserve">   Date </w:t>
      </w:r>
      <w:r>
        <w:tab/>
      </w:r>
    </w:p>
    <w:p w:rsidR="003A6DA4" w:rsidRDefault="00132FD2">
      <w:pPr>
        <w:keepLines/>
        <w:spacing w:after="120" w:line="276" w:lineRule="auto"/>
      </w:pPr>
      <w:r>
        <w:rPr>
          <w:color w:val="000000"/>
        </w:rPr>
        <w:t>The same rubric scores all five project choices. Each criterion is worth up to 4 points, for a total of 20.</w:t>
      </w:r>
    </w:p>
    <w:tbl>
      <w:tblPr>
        <w:tblW w:w="10080" w:type="dxa"/>
        <w:tblBorders>
          <w:top w:val="single" w:sz="14" w:space="0" w:color="000000"/>
          <w:left w:val="single" w:sz="14" w:space="0" w:color="000000"/>
          <w:bottom w:val="single" w:sz="14" w:space="0" w:color="000000"/>
          <w:right w:val="single" w:sz="14" w:space="0" w:color="000000"/>
          <w:insideH w:val="single" w:sz="8" w:space="0" w:color="000000"/>
          <w:insideV w:val="single" w:sz="8" w:space="0" w:color="000000"/>
        </w:tblBorders>
        <w:tblLayout w:type="fixed"/>
        <w:tblCellMar>
          <w:left w:w="10" w:type="dxa"/>
          <w:right w:w="10" w:type="dxa"/>
        </w:tblCellMar>
        <w:tblLook w:val="04A0" w:firstRow="1" w:lastRow="0" w:firstColumn="1" w:lastColumn="0" w:noHBand="0" w:noVBand="1"/>
      </w:tblPr>
      <w:tblGrid>
        <w:gridCol w:w="1800"/>
        <w:gridCol w:w="2070"/>
        <w:gridCol w:w="2070"/>
        <w:gridCol w:w="2070"/>
        <w:gridCol w:w="2070"/>
      </w:tblGrid>
      <w:tr w:rsidR="003A6DA4">
        <w:tblPrEx>
          <w:tblCellMar>
            <w:top w:w="0" w:type="dxa"/>
            <w:bottom w:w="0" w:type="dxa"/>
          </w:tblCellMar>
        </w:tblPrEx>
        <w:trPr>
          <w:cantSplit/>
          <w:tblHeader/>
        </w:trPr>
        <w:tc>
          <w:tcPr>
            <w:tcW w:w="1800" w:type="dxa"/>
            <w:tcMar>
              <w:top w:w="80" w:type="dxa"/>
              <w:left w:w="100" w:type="dxa"/>
              <w:bottom w:w="80" w:type="dxa"/>
              <w:right w:w="100" w:type="dxa"/>
            </w:tcMar>
          </w:tcPr>
          <w:p w:rsidR="003A6DA4" w:rsidRDefault="00132FD2">
            <w:pPr>
              <w:keepLines/>
              <w:spacing w:line="276" w:lineRule="auto"/>
            </w:pPr>
            <w:r>
              <w:rPr>
                <w:b/>
                <w:bCs/>
                <w:color w:val="000000"/>
                <w:sz w:val="17"/>
                <w:szCs w:val="17"/>
              </w:rPr>
              <w:t>Criterion</w:t>
            </w:r>
          </w:p>
        </w:tc>
        <w:tc>
          <w:tcPr>
            <w:tcW w:w="2070" w:type="dxa"/>
            <w:tcMar>
              <w:top w:w="80" w:type="dxa"/>
              <w:left w:w="100" w:type="dxa"/>
              <w:bottom w:w="80" w:type="dxa"/>
              <w:right w:w="100" w:type="dxa"/>
            </w:tcMar>
          </w:tcPr>
          <w:p w:rsidR="003A6DA4" w:rsidRDefault="00132FD2">
            <w:pPr>
              <w:keepLines/>
              <w:spacing w:line="276" w:lineRule="auto"/>
            </w:pPr>
            <w:r>
              <w:rPr>
                <w:b/>
                <w:bCs/>
                <w:color w:val="000000"/>
                <w:sz w:val="17"/>
                <w:szCs w:val="17"/>
              </w:rPr>
              <w:t>4: Expert Researcher</w:t>
            </w:r>
          </w:p>
        </w:tc>
        <w:tc>
          <w:tcPr>
            <w:tcW w:w="2070" w:type="dxa"/>
            <w:tcMar>
              <w:top w:w="80" w:type="dxa"/>
              <w:left w:w="100" w:type="dxa"/>
              <w:bottom w:w="80" w:type="dxa"/>
              <w:right w:w="100" w:type="dxa"/>
            </w:tcMar>
          </w:tcPr>
          <w:p w:rsidR="003A6DA4" w:rsidRDefault="00132FD2">
            <w:pPr>
              <w:keepLines/>
              <w:spacing w:line="276" w:lineRule="auto"/>
            </w:pPr>
            <w:r>
              <w:rPr>
                <w:b/>
                <w:bCs/>
                <w:color w:val="000000"/>
                <w:sz w:val="17"/>
                <w:szCs w:val="17"/>
              </w:rPr>
              <w:t>3: Field Researcher</w:t>
            </w:r>
          </w:p>
        </w:tc>
        <w:tc>
          <w:tcPr>
            <w:tcW w:w="2070" w:type="dxa"/>
            <w:tcMar>
              <w:top w:w="80" w:type="dxa"/>
              <w:left w:w="100" w:type="dxa"/>
              <w:bottom w:w="80" w:type="dxa"/>
              <w:right w:w="100" w:type="dxa"/>
            </w:tcMar>
          </w:tcPr>
          <w:p w:rsidR="003A6DA4" w:rsidRDefault="00132FD2">
            <w:pPr>
              <w:keepLines/>
              <w:spacing w:line="276" w:lineRule="auto"/>
            </w:pPr>
            <w:r>
              <w:rPr>
                <w:b/>
                <w:bCs/>
                <w:color w:val="000000"/>
                <w:sz w:val="17"/>
                <w:szCs w:val="17"/>
              </w:rPr>
              <w:t>2: Apprentice</w:t>
            </w:r>
          </w:p>
        </w:tc>
        <w:tc>
          <w:tcPr>
            <w:tcW w:w="2070" w:type="dxa"/>
            <w:tcMar>
              <w:top w:w="80" w:type="dxa"/>
              <w:left w:w="100" w:type="dxa"/>
              <w:bottom w:w="80" w:type="dxa"/>
              <w:right w:w="100" w:type="dxa"/>
            </w:tcMar>
          </w:tcPr>
          <w:p w:rsidR="003A6DA4" w:rsidRDefault="00132FD2">
            <w:pPr>
              <w:keepLines/>
              <w:spacing w:line="276" w:lineRule="auto"/>
            </w:pPr>
            <w:r>
              <w:rPr>
                <w:b/>
                <w:bCs/>
                <w:color w:val="000000"/>
                <w:sz w:val="17"/>
                <w:szCs w:val="17"/>
              </w:rPr>
              <w:t>1: Rookie</w:t>
            </w:r>
          </w:p>
        </w:tc>
      </w:tr>
      <w:tr w:rsidR="003A6DA4">
        <w:tblPrEx>
          <w:tblCellMar>
            <w:top w:w="0" w:type="dxa"/>
            <w:bottom w:w="0" w:type="dxa"/>
          </w:tblCellMar>
        </w:tblPrEx>
        <w:trPr>
          <w:cantSplit/>
          <w:trHeight w:val="1300"/>
        </w:trPr>
        <w:tc>
          <w:tcPr>
            <w:tcW w:w="1800" w:type="dxa"/>
            <w:tcMar>
              <w:top w:w="80" w:type="dxa"/>
              <w:left w:w="100" w:type="dxa"/>
              <w:bottom w:w="80" w:type="dxa"/>
              <w:right w:w="100" w:type="dxa"/>
            </w:tcMar>
          </w:tcPr>
          <w:p w:rsidR="003A6DA4" w:rsidRDefault="00132FD2">
            <w:pPr>
              <w:keepLines/>
              <w:spacing w:line="276" w:lineRule="auto"/>
            </w:pPr>
            <w:r>
              <w:rPr>
                <w:b/>
                <w:bCs/>
                <w:color w:val="000000"/>
                <w:sz w:val="17"/>
                <w:szCs w:val="17"/>
              </w:rPr>
              <w:t>Understanding of the book</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Shows deep understanding of characters, events, and themes, including connections between the two storylines</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Shows clear understanding of the main events and characters</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Shows partial understanding, with some errors or gaps</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Shows little understanding of the</w:t>
            </w:r>
            <w:r>
              <w:rPr>
                <w:color w:val="000000"/>
                <w:sz w:val="17"/>
                <w:szCs w:val="17"/>
              </w:rPr>
              <w:t xml:space="preserve"> book</w:t>
            </w:r>
          </w:p>
        </w:tc>
      </w:tr>
      <w:tr w:rsidR="003A6DA4">
        <w:tblPrEx>
          <w:tblCellMar>
            <w:top w:w="0" w:type="dxa"/>
            <w:bottom w:w="0" w:type="dxa"/>
          </w:tblCellMar>
        </w:tblPrEx>
        <w:trPr>
          <w:cantSplit/>
          <w:trHeight w:val="1300"/>
        </w:trPr>
        <w:tc>
          <w:tcPr>
            <w:tcW w:w="1800" w:type="dxa"/>
            <w:tcMar>
              <w:top w:w="80" w:type="dxa"/>
              <w:left w:w="100" w:type="dxa"/>
              <w:bottom w:w="80" w:type="dxa"/>
              <w:right w:w="100" w:type="dxa"/>
            </w:tcMar>
          </w:tcPr>
          <w:p w:rsidR="003A6DA4" w:rsidRDefault="00132FD2">
            <w:pPr>
              <w:keepLines/>
              <w:spacing w:line="276" w:lineRule="auto"/>
            </w:pPr>
            <w:r>
              <w:rPr>
                <w:b/>
                <w:bCs/>
                <w:color w:val="000000"/>
                <w:sz w:val="17"/>
                <w:szCs w:val="17"/>
              </w:rPr>
              <w:t>Use of evidence</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Three or more well-chosen references with page numbers, each clearly explained</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Three references with page numbers, mostly explained</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One or two references, or references without explanation</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No references to the book</w:t>
            </w:r>
          </w:p>
        </w:tc>
      </w:tr>
      <w:tr w:rsidR="003A6DA4">
        <w:tblPrEx>
          <w:tblCellMar>
            <w:top w:w="0" w:type="dxa"/>
            <w:bottom w:w="0" w:type="dxa"/>
          </w:tblCellMar>
        </w:tblPrEx>
        <w:trPr>
          <w:cantSplit/>
          <w:trHeight w:val="1300"/>
        </w:trPr>
        <w:tc>
          <w:tcPr>
            <w:tcW w:w="1800" w:type="dxa"/>
            <w:tcMar>
              <w:top w:w="80" w:type="dxa"/>
              <w:left w:w="100" w:type="dxa"/>
              <w:bottom w:w="80" w:type="dxa"/>
              <w:right w:w="100" w:type="dxa"/>
            </w:tcMar>
          </w:tcPr>
          <w:p w:rsidR="003A6DA4" w:rsidRDefault="00132FD2">
            <w:pPr>
              <w:keepLines/>
              <w:spacing w:line="276" w:lineRule="auto"/>
            </w:pPr>
            <w:r>
              <w:rPr>
                <w:b/>
                <w:bCs/>
                <w:color w:val="000000"/>
                <w:sz w:val="17"/>
                <w:szCs w:val="17"/>
              </w:rPr>
              <w:t>Thinking and creativity</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Original ideas that go beyond the book and make the audience think</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Thoughtful ideas that fit the project well</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Some ideas, but mostly retells the book</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Few original ideas</w:t>
            </w:r>
          </w:p>
        </w:tc>
      </w:tr>
      <w:tr w:rsidR="003A6DA4">
        <w:tblPrEx>
          <w:tblCellMar>
            <w:top w:w="0" w:type="dxa"/>
            <w:bottom w:w="0" w:type="dxa"/>
          </w:tblCellMar>
        </w:tblPrEx>
        <w:trPr>
          <w:cantSplit/>
          <w:trHeight w:val="1300"/>
        </w:trPr>
        <w:tc>
          <w:tcPr>
            <w:tcW w:w="1800" w:type="dxa"/>
            <w:tcMar>
              <w:top w:w="80" w:type="dxa"/>
              <w:left w:w="100" w:type="dxa"/>
              <w:bottom w:w="80" w:type="dxa"/>
              <w:right w:w="100" w:type="dxa"/>
            </w:tcMar>
          </w:tcPr>
          <w:p w:rsidR="003A6DA4" w:rsidRDefault="00132FD2">
            <w:pPr>
              <w:keepLines/>
              <w:spacing w:line="276" w:lineRule="auto"/>
            </w:pPr>
            <w:r>
              <w:rPr>
                <w:b/>
                <w:bCs/>
                <w:color w:val="000000"/>
                <w:sz w:val="17"/>
                <w:szCs w:val="17"/>
              </w:rPr>
              <w:t>Reflection</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Clearly explains what the project shows about the b</w:t>
            </w:r>
            <w:r>
              <w:rPr>
                <w:color w:val="000000"/>
                <w:sz w:val="17"/>
                <w:szCs w:val="17"/>
              </w:rPr>
              <w:t>ook and why it matters</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Explains what the project shows about the book</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Reflection is brief or unclear</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No reflection</w:t>
            </w:r>
          </w:p>
        </w:tc>
      </w:tr>
      <w:tr w:rsidR="003A6DA4">
        <w:tblPrEx>
          <w:tblCellMar>
            <w:top w:w="0" w:type="dxa"/>
            <w:bottom w:w="0" w:type="dxa"/>
          </w:tblCellMar>
        </w:tblPrEx>
        <w:trPr>
          <w:cantSplit/>
          <w:trHeight w:val="1300"/>
        </w:trPr>
        <w:tc>
          <w:tcPr>
            <w:tcW w:w="1800" w:type="dxa"/>
            <w:tcMar>
              <w:top w:w="80" w:type="dxa"/>
              <w:left w:w="100" w:type="dxa"/>
              <w:bottom w:w="80" w:type="dxa"/>
              <w:right w:w="100" w:type="dxa"/>
            </w:tcMar>
          </w:tcPr>
          <w:p w:rsidR="003A6DA4" w:rsidRDefault="00132FD2">
            <w:pPr>
              <w:keepLines/>
              <w:spacing w:line="276" w:lineRule="auto"/>
            </w:pPr>
            <w:r>
              <w:rPr>
                <w:b/>
                <w:bCs/>
                <w:color w:val="000000"/>
                <w:sz w:val="17"/>
                <w:szCs w:val="17"/>
              </w:rPr>
              <w:t>Presentation</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Clear, organized, and engaging; easy for the audience to follow</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Clear and organized</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Somewhat hard to follow</w:t>
            </w:r>
          </w:p>
        </w:tc>
        <w:tc>
          <w:tcPr>
            <w:tcW w:w="2070" w:type="dxa"/>
            <w:tcMar>
              <w:top w:w="80" w:type="dxa"/>
              <w:left w:w="100" w:type="dxa"/>
              <w:bottom w:w="80" w:type="dxa"/>
              <w:right w:w="100" w:type="dxa"/>
            </w:tcMar>
          </w:tcPr>
          <w:p w:rsidR="003A6DA4" w:rsidRDefault="00132FD2">
            <w:pPr>
              <w:keepLines/>
              <w:spacing w:line="276" w:lineRule="auto"/>
            </w:pPr>
            <w:r>
              <w:rPr>
                <w:color w:val="000000"/>
                <w:sz w:val="17"/>
                <w:szCs w:val="17"/>
              </w:rPr>
              <w:t>Hard to follow or incomplete</w:t>
            </w:r>
          </w:p>
        </w:tc>
      </w:tr>
    </w:tbl>
    <w:p w:rsidR="003A6DA4" w:rsidRDefault="00132FD2">
      <w:pPr>
        <w:tabs>
          <w:tab w:val="left" w:leader="underscore" w:pos="3200"/>
        </w:tabs>
        <w:spacing w:before="240" w:after="120"/>
      </w:pPr>
      <w:r>
        <w:rPr>
          <w:b/>
          <w:bCs/>
          <w:color w:val="000000"/>
          <w:sz w:val="22"/>
          <w:szCs w:val="22"/>
        </w:rPr>
        <w:t xml:space="preserve">Total score </w:t>
      </w:r>
      <w:r>
        <w:tab/>
      </w:r>
      <w:r>
        <w:rPr>
          <w:b/>
          <w:bCs/>
          <w:color w:val="000000"/>
          <w:sz w:val="22"/>
          <w:szCs w:val="22"/>
        </w:rPr>
        <w:t xml:space="preserve"> / 20</w:t>
      </w:r>
    </w:p>
    <w:p w:rsidR="003A6DA4" w:rsidRDefault="00132FD2">
      <w:pPr>
        <w:keepLines/>
        <w:spacing w:line="276" w:lineRule="auto"/>
      </w:pPr>
      <w:r>
        <w:rPr>
          <w:b/>
          <w:bCs/>
          <w:color w:val="000000"/>
        </w:rPr>
        <w:t>Comments</w:t>
      </w: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p w:rsidR="003A6DA4" w:rsidRDefault="003A6DA4">
      <w:pPr>
        <w:pBdr>
          <w:bottom w:val="single" w:sz="6" w:space="0" w:color="000000"/>
          <w:between w:val="single" w:sz="6" w:space="0" w:color="000000"/>
        </w:pBdr>
        <w:spacing w:line="420" w:lineRule="exact"/>
      </w:pPr>
    </w:p>
    <w:sectPr w:rsidR="003A6DA4">
      <w:footerReference w:type="default" r:id="rId12"/>
      <w:pgSz w:w="12240" w:h="15840"/>
      <w:pgMar w:top="860" w:right="1080" w:bottom="860" w:left="1080" w:header="400" w:footer="4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2FD2" w:rsidRDefault="00132FD2">
      <w:r>
        <w:separator/>
      </w:r>
    </w:p>
  </w:endnote>
  <w:endnote w:type="continuationSeparator" w:id="0">
    <w:p w:rsidR="00132FD2" w:rsidRDefault="00132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6DA4" w:rsidRDefault="00132FD2">
    <w:pPr>
      <w:pBdr>
        <w:top w:val="single" w:sz="12" w:space="0" w:color="000000"/>
      </w:pBdr>
      <w:tabs>
        <w:tab w:val="right" w:pos="10080"/>
      </w:tabs>
    </w:pPr>
    <w:r>
      <w:rPr>
        <w:noProof/>
      </w:rPr>
      <w:drawing>
        <wp:inline distT="0" distB="0" distL="0" distR="0">
          <wp:extent cx="114300" cy="114300"/>
          <wp:effectExtent l="0" t="0" r="0" b="0"/>
          <wp:docPr id="19"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 cy="114300"/>
                  </a:xfrm>
                  <a:prstGeom prst="rect">
                    <a:avLst/>
                  </a:prstGeom>
                </pic:spPr>
              </pic:pic>
            </a:graphicData>
          </a:graphic>
        </wp:inline>
      </w:drawing>
    </w:r>
    <w:r>
      <w:rPr>
        <w:color w:val="000000"/>
        <w:sz w:val="21"/>
        <w:szCs w:val="21"/>
      </w:rPr>
      <w:t xml:space="preserve"> </w:t>
    </w:r>
    <w:r>
      <w:rPr>
        <w:noProof/>
      </w:rPr>
      <w:drawing>
        <wp:inline distT="0" distB="0" distL="0" distR="0">
          <wp:extent cx="114300" cy="114300"/>
          <wp:effectExtent l="0" t="0" r="0" b="0"/>
          <wp:docPr id="20"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 cy="114300"/>
                  </a:xfrm>
                  <a:prstGeom prst="rect">
                    <a:avLst/>
                  </a:prstGeom>
                </pic:spPr>
              </pic:pic>
            </a:graphicData>
          </a:graphic>
        </wp:inline>
      </w:drawing>
    </w:r>
    <w:r>
      <w:rPr>
        <w:color w:val="000000"/>
        <w:sz w:val="21"/>
        <w:szCs w:val="21"/>
      </w:rPr>
      <w:t xml:space="preserve"> </w:t>
    </w:r>
    <w:r>
      <w:rPr>
        <w:noProof/>
      </w:rPr>
      <w:drawing>
        <wp:inline distT="0" distB="0" distL="0" distR="0">
          <wp:extent cx="114300" cy="114300"/>
          <wp:effectExtent l="0" t="0" r="0" b="0"/>
          <wp:docPr id="21"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 cy="114300"/>
                  </a:xfrm>
                  <a:prstGeom prst="rect">
                    <a:avLst/>
                  </a:prstGeom>
                </pic:spPr>
              </pic:pic>
            </a:graphicData>
          </a:graphic>
        </wp:inline>
      </w:drawing>
    </w:r>
    <w:r>
      <w:rPr>
        <w:i/>
        <w:iCs/>
        <w:color w:val="000000"/>
        <w:sz w:val="16"/>
        <w:szCs w:val="16"/>
      </w:rPr>
      <w:t xml:space="preserve">  Serenade of the Sasquatch</w:t>
    </w:r>
    <w:r>
      <w:rPr>
        <w:color w:val="000000"/>
        <w:sz w:val="16"/>
        <w:szCs w:val="16"/>
      </w:rPr>
      <w:t xml:space="preserve"> · Assessment Packet</w:t>
    </w:r>
    <w:r>
      <w:tab/>
    </w:r>
    <w:r>
      <w:rPr>
        <w:b/>
        <w:bCs/>
        <w:sz w:val="18"/>
        <w:szCs w:val="18"/>
      </w:rPr>
      <w:fldChar w:fldCharType="begin"/>
    </w:r>
    <w:r>
      <w:rPr>
        <w:b/>
        <w:bCs/>
        <w:sz w:val="18"/>
        <w:szCs w:val="18"/>
      </w:rPr>
      <w:instrText>PAGE</w:instrText>
    </w:r>
    <w:r w:rsidR="008046E1">
      <w:rPr>
        <w:b/>
        <w:bCs/>
        <w:sz w:val="18"/>
        <w:szCs w:val="18"/>
      </w:rPr>
      <w:fldChar w:fldCharType="separate"/>
    </w:r>
    <w:r w:rsidR="00C42A66">
      <w:rPr>
        <w:b/>
        <w:bCs/>
        <w:noProof/>
        <w:sz w:val="18"/>
        <w:szCs w:val="18"/>
      </w:rPr>
      <w:t>7</w:t>
    </w:r>
    <w:r>
      <w:rPr>
        <w:b/>
        <w:bCs/>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2FD2" w:rsidRDefault="00132FD2">
      <w:r>
        <w:separator/>
      </w:r>
    </w:p>
  </w:footnote>
  <w:footnote w:type="continuationSeparator" w:id="0">
    <w:p w:rsidR="00132FD2" w:rsidRDefault="00132F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828C6"/>
    <w:multiLevelType w:val="hybridMultilevel"/>
    <w:tmpl w:val="D6481904"/>
    <w:lvl w:ilvl="0" w:tplc="30F6972A">
      <w:start w:val="1"/>
      <w:numFmt w:val="bullet"/>
      <w:lvlText w:val="●"/>
      <w:lvlJc w:val="left"/>
      <w:pPr>
        <w:ind w:left="720" w:hanging="360"/>
      </w:pPr>
    </w:lvl>
    <w:lvl w:ilvl="1" w:tplc="90F44282">
      <w:start w:val="1"/>
      <w:numFmt w:val="bullet"/>
      <w:lvlText w:val="○"/>
      <w:lvlJc w:val="left"/>
      <w:pPr>
        <w:ind w:left="1440" w:hanging="360"/>
      </w:pPr>
    </w:lvl>
    <w:lvl w:ilvl="2" w:tplc="E3281B58">
      <w:start w:val="1"/>
      <w:numFmt w:val="bullet"/>
      <w:lvlText w:val="■"/>
      <w:lvlJc w:val="left"/>
      <w:pPr>
        <w:ind w:left="2160" w:hanging="360"/>
      </w:pPr>
    </w:lvl>
    <w:lvl w:ilvl="3" w:tplc="52C83716">
      <w:start w:val="1"/>
      <w:numFmt w:val="bullet"/>
      <w:lvlText w:val="●"/>
      <w:lvlJc w:val="left"/>
      <w:pPr>
        <w:ind w:left="2880" w:hanging="360"/>
      </w:pPr>
    </w:lvl>
    <w:lvl w:ilvl="4" w:tplc="9050C1AC">
      <w:start w:val="1"/>
      <w:numFmt w:val="bullet"/>
      <w:lvlText w:val="○"/>
      <w:lvlJc w:val="left"/>
      <w:pPr>
        <w:ind w:left="3600" w:hanging="360"/>
      </w:pPr>
    </w:lvl>
    <w:lvl w:ilvl="5" w:tplc="66EE197A">
      <w:start w:val="1"/>
      <w:numFmt w:val="bullet"/>
      <w:lvlText w:val="■"/>
      <w:lvlJc w:val="left"/>
      <w:pPr>
        <w:ind w:left="4320" w:hanging="360"/>
      </w:pPr>
    </w:lvl>
    <w:lvl w:ilvl="6" w:tplc="D0503460">
      <w:start w:val="1"/>
      <w:numFmt w:val="bullet"/>
      <w:lvlText w:val="●"/>
      <w:lvlJc w:val="left"/>
      <w:pPr>
        <w:ind w:left="5040" w:hanging="360"/>
      </w:pPr>
    </w:lvl>
    <w:lvl w:ilvl="7" w:tplc="C2ACEB54">
      <w:start w:val="1"/>
      <w:numFmt w:val="bullet"/>
      <w:lvlText w:val="●"/>
      <w:lvlJc w:val="left"/>
      <w:pPr>
        <w:ind w:left="5760" w:hanging="360"/>
      </w:pPr>
    </w:lvl>
    <w:lvl w:ilvl="8" w:tplc="95AA34EA">
      <w:start w:val="1"/>
      <w:numFmt w:val="bullet"/>
      <w:lvlText w:val="●"/>
      <w:lvlJc w:val="left"/>
      <w:pPr>
        <w:ind w:left="6480" w:hanging="360"/>
      </w:pPr>
    </w:lvl>
  </w:abstractNum>
  <w:abstractNum w:abstractNumId="1" w15:restartNumberingAfterBreak="0">
    <w:nsid w:val="26E31DE2"/>
    <w:multiLevelType w:val="hybridMultilevel"/>
    <w:tmpl w:val="566E15C2"/>
    <w:lvl w:ilvl="0" w:tplc="215C0A62">
      <w:start w:val="1"/>
      <w:numFmt w:val="bullet"/>
      <w:lvlText w:val="•"/>
      <w:lvlJc w:val="left"/>
      <w:pPr>
        <w:ind w:left="440" w:hanging="300"/>
      </w:pPr>
    </w:lvl>
    <w:lvl w:ilvl="1" w:tplc="8D08F4A4">
      <w:numFmt w:val="decimal"/>
      <w:lvlText w:val=""/>
      <w:lvlJc w:val="left"/>
    </w:lvl>
    <w:lvl w:ilvl="2" w:tplc="F3F0C03E">
      <w:numFmt w:val="decimal"/>
      <w:lvlText w:val=""/>
      <w:lvlJc w:val="left"/>
    </w:lvl>
    <w:lvl w:ilvl="3" w:tplc="B7826AA4">
      <w:numFmt w:val="decimal"/>
      <w:lvlText w:val=""/>
      <w:lvlJc w:val="left"/>
    </w:lvl>
    <w:lvl w:ilvl="4" w:tplc="AAD40E58">
      <w:numFmt w:val="decimal"/>
      <w:lvlText w:val=""/>
      <w:lvlJc w:val="left"/>
    </w:lvl>
    <w:lvl w:ilvl="5" w:tplc="86B42FFC">
      <w:numFmt w:val="decimal"/>
      <w:lvlText w:val=""/>
      <w:lvlJc w:val="left"/>
    </w:lvl>
    <w:lvl w:ilvl="6" w:tplc="40A08604">
      <w:numFmt w:val="decimal"/>
      <w:lvlText w:val=""/>
      <w:lvlJc w:val="left"/>
    </w:lvl>
    <w:lvl w:ilvl="7" w:tplc="BCE880D2">
      <w:numFmt w:val="decimal"/>
      <w:lvlText w:val=""/>
      <w:lvlJc w:val="left"/>
    </w:lvl>
    <w:lvl w:ilvl="8" w:tplc="6442C102">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DA4"/>
    <w:rsid w:val="00132FD2"/>
    <w:rsid w:val="003A6DA4"/>
    <w:rsid w:val="008046E1"/>
    <w:rsid w:val="00C42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6D14B3-5FD9-426F-AA6D-9442CBD4D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rFonts w:ascii="Georgia" w:eastAsia="Georgia" w:hAnsi="Georgia" w:cs="Georgia"/>
      <w:b/>
      <w:bCs/>
      <w:color w:val="000000"/>
      <w:sz w:val="40"/>
      <w:szCs w:val="40"/>
    </w:rPr>
  </w:style>
  <w:style w:type="paragraph" w:styleId="Heading2">
    <w:name w:val="heading 2"/>
    <w:qFormat/>
    <w:pPr>
      <w:outlineLvl w:val="1"/>
    </w:pPr>
    <w:rPr>
      <w:color w:val="2E74B5"/>
      <w:sz w:val="26"/>
      <w:szCs w:val="26"/>
    </w:rPr>
  </w:style>
  <w:style w:type="paragraph" w:styleId="Heading3">
    <w:name w:val="heading 3"/>
    <w:qFormat/>
    <w:pPr>
      <w:outlineLvl w:val="2"/>
    </w:pPr>
    <w:rPr>
      <w:rFonts w:ascii="Georgia" w:eastAsia="Georgia" w:hAnsi="Georgia" w:cs="Georgia"/>
      <w:b/>
      <w:bCs/>
      <w:color w:val="000000"/>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2099</Words>
  <Characters>11966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Serenade of the Sasquatch — Assessment Packet</vt:lpstr>
    </vt:vector>
  </TitlesOfParts>
  <Company/>
  <LinksUpToDate>false</LinksUpToDate>
  <CharactersWithSpaces>14037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Serenade of the Sasquatch — Assessment Packet</dc:title>
  <dc:creator>Rachael Lundin</dc:creator>
  <dc:description>Section quizzes and final project</dc:description>
  <cp:lastModifiedBy>User</cp:lastModifiedBy>
  <cp:revision>3</cp:revision>
  <dcterms:created xsi:type="dcterms:W3CDTF">2026-10-04T22:41:00Z</dcterms:created>
  <dcterms:modified xsi:type="dcterms:W3CDTF">2026-10-04T23:51:00Z</dcterms:modified>
</cp:coreProperties>
</file>